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села Печенкино муниципального района </w:t>
      </w:r>
      <w:proofErr w:type="spellStart"/>
      <w:r w:rsidRPr="001D38A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1D38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D38AF">
        <w:rPr>
          <w:rFonts w:ascii="Times New Roman" w:hAnsi="Times New Roman" w:cs="Times New Roman"/>
          <w:sz w:val="28"/>
          <w:szCs w:val="28"/>
        </w:rPr>
        <w:t>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3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8AF">
        <w:rPr>
          <w:rFonts w:ascii="Times New Roman" w:hAnsi="Times New Roman" w:cs="Times New Roman"/>
          <w:b/>
          <w:sz w:val="28"/>
          <w:szCs w:val="28"/>
        </w:rPr>
        <w:t>Бухаров</w:t>
      </w:r>
      <w:proofErr w:type="spellEnd"/>
      <w:r w:rsidRPr="001D38AF"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proofErr w:type="spellStart"/>
      <w:r w:rsidRPr="001D38AF">
        <w:rPr>
          <w:rFonts w:ascii="Times New Roman" w:hAnsi="Times New Roman" w:cs="Times New Roman"/>
          <w:b/>
          <w:sz w:val="28"/>
          <w:szCs w:val="28"/>
        </w:rPr>
        <w:t>Исиляевич</w:t>
      </w:r>
      <w:proofErr w:type="spellEnd"/>
      <w:r w:rsidRPr="001D38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38AF">
        <w:rPr>
          <w:rFonts w:ascii="Times New Roman" w:hAnsi="Times New Roman" w:cs="Times New Roman"/>
          <w:sz w:val="28"/>
          <w:szCs w:val="28"/>
        </w:rPr>
        <w:t>аместитель директора  по УВР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38AF">
        <w:rPr>
          <w:rFonts w:ascii="Times New Roman" w:hAnsi="Times New Roman" w:cs="Times New Roman"/>
          <w:sz w:val="28"/>
          <w:szCs w:val="28"/>
        </w:rPr>
        <w:t xml:space="preserve"> </w:t>
      </w:r>
      <w:r w:rsidRPr="001D38AF">
        <w:rPr>
          <w:rFonts w:ascii="Times New Roman" w:hAnsi="Times New Roman" w:cs="Times New Roman"/>
          <w:b/>
          <w:sz w:val="28"/>
          <w:szCs w:val="28"/>
        </w:rPr>
        <w:t>Самойлова Тамара Сергеевна</w:t>
      </w:r>
      <w:r w:rsidRPr="001D38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38AF">
        <w:rPr>
          <w:rFonts w:ascii="Times New Roman" w:hAnsi="Times New Roman" w:cs="Times New Roman"/>
          <w:sz w:val="28"/>
          <w:szCs w:val="28"/>
        </w:rPr>
        <w:t>уратор по воспитательной работе</w:t>
      </w:r>
      <w:r w:rsidRPr="001D38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D38AF">
        <w:rPr>
          <w:rFonts w:ascii="Times New Roman" w:hAnsi="Times New Roman" w:cs="Times New Roman"/>
          <w:b/>
          <w:sz w:val="28"/>
          <w:szCs w:val="28"/>
        </w:rPr>
        <w:t>Зинова</w:t>
      </w:r>
      <w:proofErr w:type="spellEnd"/>
      <w:r w:rsidRPr="001D38AF">
        <w:rPr>
          <w:rFonts w:ascii="Times New Roman" w:hAnsi="Times New Roman" w:cs="Times New Roman"/>
          <w:b/>
          <w:sz w:val="28"/>
          <w:szCs w:val="28"/>
        </w:rPr>
        <w:t xml:space="preserve"> Юлия Павловна</w:t>
      </w:r>
      <w:r w:rsidRPr="001D38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 Кадровый состав педагогов – 20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D38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38AF">
        <w:rPr>
          <w:rFonts w:ascii="Times New Roman" w:hAnsi="Times New Roman" w:cs="Times New Roman"/>
          <w:sz w:val="28"/>
          <w:szCs w:val="28"/>
        </w:rPr>
        <w:t xml:space="preserve"> – 117</w:t>
      </w:r>
    </w:p>
    <w:p w:rsid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D38AF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1D38AF">
        <w:rPr>
          <w:rFonts w:ascii="Times New Roman" w:hAnsi="Times New Roman" w:cs="Times New Roman"/>
          <w:sz w:val="28"/>
          <w:szCs w:val="28"/>
        </w:rPr>
        <w:t xml:space="preserve"> – 11</w:t>
      </w:r>
    </w:p>
    <w:p w:rsidR="001D38AF" w:rsidRPr="001D38AF" w:rsidRDefault="001D38AF" w:rsidP="001D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 Единая методическая тема</w:t>
      </w:r>
      <w:r w:rsidRPr="001D38A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1D38AF">
        <w:rPr>
          <w:rFonts w:ascii="Times New Roman" w:hAnsi="Times New Roman" w:cs="Times New Roman"/>
          <w:i/>
          <w:sz w:val="28"/>
          <w:szCs w:val="28"/>
        </w:rPr>
        <w:t>«Развитие и реализация творческой индивидуальности  личности обучающихся  в условиях новой «Краеведение», образовательной среды»</w:t>
      </w:r>
      <w:r w:rsidRPr="001D3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1D38AF" w:rsidRDefault="001D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Школа  расположена  45 километрах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ирска, на левом берегу р.Белой, что  накладывает свои особенности на организацию осуществления образовательной деятельности: в частности,  затрудняется участие в конкурсах, олимпиадах, проводимых в районе в период ледостава и ледохода.</w:t>
      </w:r>
    </w:p>
    <w:p w:rsidR="001D38AF" w:rsidRDefault="001D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образовательной организации обучаются дети населенных пунктов с.  Печенкино, Березовка,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йбашево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Организован подвоз детей, односменный режим занятий. В школе  осуществляется горячее питание,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 детей и  дополнительный обед для детей из многодетных семей.</w:t>
      </w:r>
    </w:p>
    <w:p w:rsidR="00A134AB" w:rsidRDefault="0064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ВШК, Положением о внутренней системе оценки качества образования, другими локальными актами школы,   регламентирующими содержание и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сбор, обработку данных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показателям и индикаторам, предоставление информации о качестве образования в школе, диагностики образовательного процесса, анализ и оценку эффективности деятельности педагогических работников, подготовлен данный отчет по успеваемости и учебной деятельности за 2014 – 2015 учебный год.</w:t>
      </w:r>
    </w:p>
    <w:p w:rsidR="006417A0" w:rsidRDefault="0064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проведена внутренняя оценка (самооценка) по итогам года на основе выставл</w:t>
      </w:r>
      <w:r w:rsidR="00A05AE7">
        <w:rPr>
          <w:rFonts w:ascii="Times New Roman" w:hAnsi="Times New Roman" w:cs="Times New Roman"/>
          <w:sz w:val="28"/>
          <w:szCs w:val="28"/>
        </w:rPr>
        <w:t xml:space="preserve">енных годовых и итоговых оценок (Итоговый (годовой) </w:t>
      </w:r>
      <w:proofErr w:type="spellStart"/>
      <w:r w:rsidR="00A05AE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05AE7">
        <w:rPr>
          <w:rFonts w:ascii="Times New Roman" w:hAnsi="Times New Roman" w:cs="Times New Roman"/>
          <w:sz w:val="28"/>
          <w:szCs w:val="28"/>
        </w:rPr>
        <w:t xml:space="preserve"> мониторинг качества знаний). </w:t>
      </w:r>
    </w:p>
    <w:p w:rsidR="006C4CD5" w:rsidRPr="006C4CD5" w:rsidRDefault="006C4CD5" w:rsidP="006C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D5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8"/>
        <w:gridCol w:w="658"/>
        <w:gridCol w:w="658"/>
        <w:gridCol w:w="658"/>
        <w:gridCol w:w="658"/>
        <w:gridCol w:w="658"/>
        <w:gridCol w:w="658"/>
        <w:gridCol w:w="668"/>
        <w:gridCol w:w="1601"/>
      </w:tblGrid>
      <w:tr w:rsidR="00A05AE7" w:rsidRPr="00A05AE7" w:rsidTr="003669F5">
        <w:tc>
          <w:tcPr>
            <w:tcW w:w="3227" w:type="dxa"/>
            <w:vMerge w:val="restart"/>
            <w:vAlign w:val="center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и результаты</w:t>
            </w:r>
          </w:p>
        </w:tc>
        <w:tc>
          <w:tcPr>
            <w:tcW w:w="5274" w:type="dxa"/>
            <w:gridSpan w:val="8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vMerge w:val="restart"/>
            <w:vAlign w:val="center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показателей</w:t>
            </w:r>
          </w:p>
        </w:tc>
      </w:tr>
      <w:tr w:rsidR="00A05AE7" w:rsidRPr="00A05AE7" w:rsidTr="003669F5">
        <w:tc>
          <w:tcPr>
            <w:tcW w:w="3227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2 (б)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2(ф)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3(б)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3(ф)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4(б)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4(ф)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7" w:rsidRPr="00A05AE7" w:rsidTr="003669F5">
        <w:tc>
          <w:tcPr>
            <w:tcW w:w="3227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8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1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Ударники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56,21</w:t>
            </w:r>
          </w:p>
        </w:tc>
      </w:tr>
      <w:tr w:rsidR="00A05AE7" w:rsidRPr="00A05AE7" w:rsidTr="003669F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gram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</w:tc>
      </w:tr>
    </w:tbl>
    <w:p w:rsidR="00A05AE7" w:rsidRDefault="00A05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E7" w:rsidRDefault="00A05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представлены  данные за первое полугодие: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8"/>
        <w:gridCol w:w="658"/>
        <w:gridCol w:w="658"/>
        <w:gridCol w:w="658"/>
        <w:gridCol w:w="658"/>
        <w:gridCol w:w="658"/>
        <w:gridCol w:w="658"/>
        <w:gridCol w:w="668"/>
        <w:gridCol w:w="1601"/>
      </w:tblGrid>
      <w:tr w:rsidR="00A05AE7" w:rsidRPr="00A05AE7" w:rsidTr="006C4CD5">
        <w:tc>
          <w:tcPr>
            <w:tcW w:w="3227" w:type="dxa"/>
            <w:vMerge w:val="restart"/>
            <w:vAlign w:val="center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и результаты</w:t>
            </w:r>
          </w:p>
        </w:tc>
        <w:tc>
          <w:tcPr>
            <w:tcW w:w="5274" w:type="dxa"/>
            <w:gridSpan w:val="8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vMerge w:val="restart"/>
            <w:vAlign w:val="center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AE7">
              <w:rPr>
                <w:rFonts w:ascii="Times New Roman" w:hAnsi="Times New Roman" w:cs="Times New Roman"/>
                <w:b/>
              </w:rPr>
              <w:t xml:space="preserve">Общее количество </w:t>
            </w:r>
            <w:proofErr w:type="gramStart"/>
            <w:r w:rsidRPr="00A05AE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A05AE7" w:rsidRPr="00A05AE7" w:rsidTr="006C4CD5">
        <w:tc>
          <w:tcPr>
            <w:tcW w:w="3227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2 (б)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2(ф)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3(б)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3(ф)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4(б)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5AE7">
              <w:rPr>
                <w:rFonts w:ascii="Times New Roman" w:hAnsi="Times New Roman" w:cs="Times New Roman"/>
              </w:rPr>
              <w:t>4(ф)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7" w:rsidRPr="00A05AE7" w:rsidTr="006C4CD5">
        <w:tc>
          <w:tcPr>
            <w:tcW w:w="3227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8"/>
          </w:tcPr>
          <w:p w:rsidR="00A05AE7" w:rsidRPr="00A05AE7" w:rsidRDefault="00A05AE7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05A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1" w:type="dxa"/>
            <w:vMerge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A05AE7" w:rsidRPr="00A05AE7" w:rsidTr="006C4CD5">
        <w:tc>
          <w:tcPr>
            <w:tcW w:w="3227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gramStart"/>
            <w:r w:rsidRPr="00A05A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05AE7" w:rsidRPr="00A05AE7" w:rsidRDefault="00A05AE7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7"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</w:tr>
      <w:tr w:rsidR="00FD11F9" w:rsidRPr="00A05AE7" w:rsidTr="00FD11F9">
        <w:tc>
          <w:tcPr>
            <w:tcW w:w="10102" w:type="dxa"/>
            <w:gridSpan w:val="10"/>
            <w:tcBorders>
              <w:left w:val="nil"/>
              <w:right w:val="nil"/>
            </w:tcBorders>
          </w:tcPr>
          <w:p w:rsidR="00FD11F9" w:rsidRPr="00A05AE7" w:rsidRDefault="00FD11F9" w:rsidP="0036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E7" w:rsidRDefault="006C4C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566846" cy="1589964"/>
            <wp:effectExtent l="19050" t="0" r="14804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11F9" w:rsidRDefault="00A05A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66846" cy="1759291"/>
            <wp:effectExtent l="19050" t="0" r="14804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4CD5" w:rsidRDefault="00FD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4CD5">
        <w:rPr>
          <w:rFonts w:ascii="Times New Roman" w:hAnsi="Times New Roman" w:cs="Times New Roman"/>
          <w:sz w:val="28"/>
          <w:szCs w:val="28"/>
        </w:rPr>
        <w:t>нализ изменений показателей:</w:t>
      </w:r>
    </w:p>
    <w:tbl>
      <w:tblPr>
        <w:tblStyle w:val="a5"/>
        <w:tblW w:w="0" w:type="auto"/>
        <w:tblLook w:val="04A0"/>
      </w:tblPr>
      <w:tblGrid>
        <w:gridCol w:w="1202"/>
        <w:gridCol w:w="1431"/>
        <w:gridCol w:w="1925"/>
        <w:gridCol w:w="1311"/>
        <w:gridCol w:w="922"/>
        <w:gridCol w:w="2780"/>
      </w:tblGrid>
      <w:tr w:rsidR="00ED67ED" w:rsidRPr="00F92726" w:rsidTr="00144D4D">
        <w:tc>
          <w:tcPr>
            <w:tcW w:w="1202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Движение учащихся</w:t>
            </w:r>
          </w:p>
        </w:tc>
        <w:tc>
          <w:tcPr>
            <w:tcW w:w="1925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1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22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2780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степени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(УСОУ)</w:t>
            </w:r>
          </w:p>
        </w:tc>
      </w:tr>
      <w:tr w:rsidR="00ED67ED" w:rsidRPr="00F92726" w:rsidTr="00144D4D">
        <w:tc>
          <w:tcPr>
            <w:tcW w:w="1202" w:type="dxa"/>
          </w:tcPr>
          <w:p w:rsidR="00ED67ED" w:rsidRPr="00F92726" w:rsidRDefault="00ED67E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. (б)</w:t>
            </w:r>
          </w:p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+ 0,5%</w:t>
            </w:r>
          </w:p>
        </w:tc>
        <w:tc>
          <w:tcPr>
            <w:tcW w:w="922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+ 6,5</w:t>
            </w:r>
          </w:p>
        </w:tc>
        <w:tc>
          <w:tcPr>
            <w:tcW w:w="2780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ED67ED" w:rsidRPr="00F92726" w:rsidTr="00144D4D">
        <w:tc>
          <w:tcPr>
            <w:tcW w:w="1202" w:type="dxa"/>
          </w:tcPr>
          <w:p w:rsidR="00ED67ED" w:rsidRPr="00F92726" w:rsidRDefault="00ED67E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</w:tcPr>
          <w:p w:rsidR="00ED67ED" w:rsidRPr="00F92726" w:rsidRDefault="00ED67E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ED67ED" w:rsidRPr="00F92726" w:rsidTr="00144D4D">
        <w:tc>
          <w:tcPr>
            <w:tcW w:w="1202" w:type="dxa"/>
          </w:tcPr>
          <w:p w:rsidR="00ED67ED" w:rsidRPr="00F92726" w:rsidRDefault="00ED67E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143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D67ED" w:rsidRPr="00F92726" w:rsidRDefault="00ED67E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</w:tcPr>
          <w:p w:rsidR="00ED67ED" w:rsidRPr="00F92726" w:rsidRDefault="00ED67E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44D4D" w:rsidRPr="00F92726" w:rsidTr="00144D4D">
        <w:tc>
          <w:tcPr>
            <w:tcW w:w="1202" w:type="dxa"/>
          </w:tcPr>
          <w:p w:rsidR="00144D4D" w:rsidRPr="00F92726" w:rsidRDefault="00144D4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+ 0,4</w:t>
            </w:r>
          </w:p>
        </w:tc>
        <w:tc>
          <w:tcPr>
            <w:tcW w:w="922" w:type="dxa"/>
          </w:tcPr>
          <w:p w:rsidR="00144D4D" w:rsidRPr="00F9272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+ 0,3</w:t>
            </w:r>
          </w:p>
        </w:tc>
        <w:tc>
          <w:tcPr>
            <w:tcW w:w="2780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44D4D" w:rsidRPr="00F92726" w:rsidTr="00144D4D">
        <w:tc>
          <w:tcPr>
            <w:tcW w:w="1202" w:type="dxa"/>
          </w:tcPr>
          <w:p w:rsidR="00144D4D" w:rsidRPr="00F92726" w:rsidRDefault="00144D4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143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+ 0,4</w:t>
            </w:r>
          </w:p>
        </w:tc>
        <w:tc>
          <w:tcPr>
            <w:tcW w:w="922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+ 0,4</w:t>
            </w:r>
          </w:p>
        </w:tc>
        <w:tc>
          <w:tcPr>
            <w:tcW w:w="2780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44D4D" w:rsidRPr="00F92726" w:rsidTr="00144D4D">
        <w:tc>
          <w:tcPr>
            <w:tcW w:w="1202" w:type="dxa"/>
          </w:tcPr>
          <w:p w:rsidR="00144D4D" w:rsidRPr="00F92726" w:rsidRDefault="00144D4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1925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22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- 7,6</w:t>
            </w:r>
          </w:p>
        </w:tc>
        <w:tc>
          <w:tcPr>
            <w:tcW w:w="2780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44D4D" w:rsidRPr="00F92726" w:rsidTr="00144D4D">
        <w:tc>
          <w:tcPr>
            <w:tcW w:w="1202" w:type="dxa"/>
          </w:tcPr>
          <w:p w:rsidR="00144D4D" w:rsidRPr="00F92726" w:rsidRDefault="00144D4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+ 5,5</w:t>
            </w:r>
          </w:p>
        </w:tc>
        <w:tc>
          <w:tcPr>
            <w:tcW w:w="2780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44D4D" w:rsidRPr="00F92726" w:rsidTr="00144D4D">
        <w:tc>
          <w:tcPr>
            <w:tcW w:w="1202" w:type="dxa"/>
          </w:tcPr>
          <w:p w:rsidR="00144D4D" w:rsidRPr="00F92726" w:rsidRDefault="00144D4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+ 37</w:t>
            </w:r>
          </w:p>
        </w:tc>
        <w:tc>
          <w:tcPr>
            <w:tcW w:w="922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+ 10,2</w:t>
            </w:r>
          </w:p>
        </w:tc>
        <w:tc>
          <w:tcPr>
            <w:tcW w:w="2780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144D4D" w:rsidRPr="00F92726" w:rsidTr="00144D4D">
        <w:tc>
          <w:tcPr>
            <w:tcW w:w="1202" w:type="dxa"/>
          </w:tcPr>
          <w:p w:rsidR="00144D4D" w:rsidRPr="00F92726" w:rsidRDefault="00144D4D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25" w:type="dxa"/>
          </w:tcPr>
          <w:p w:rsidR="00144D4D" w:rsidRPr="00F92726" w:rsidRDefault="00144D4D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22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+ 3,8</w:t>
            </w:r>
          </w:p>
        </w:tc>
        <w:tc>
          <w:tcPr>
            <w:tcW w:w="2780" w:type="dxa"/>
          </w:tcPr>
          <w:p w:rsidR="00144D4D" w:rsidRPr="00F92726" w:rsidRDefault="00144D4D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26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F92726" w:rsidRPr="00F92726" w:rsidTr="00144D4D">
        <w:tc>
          <w:tcPr>
            <w:tcW w:w="1202" w:type="dxa"/>
          </w:tcPr>
          <w:p w:rsidR="00F92726" w:rsidRPr="00F92726" w:rsidRDefault="00F92726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F92726" w:rsidRP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F92726" w:rsidRP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F92726" w:rsidRP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  <w:tc>
          <w:tcPr>
            <w:tcW w:w="922" w:type="dxa"/>
          </w:tcPr>
          <w:p w:rsidR="00F92726" w:rsidRP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0" w:type="dxa"/>
          </w:tcPr>
          <w:p w:rsidR="00F92726" w:rsidRP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</w:t>
            </w:r>
          </w:p>
        </w:tc>
      </w:tr>
      <w:tr w:rsidR="00F92726" w:rsidRPr="00F92726" w:rsidTr="00144D4D">
        <w:tc>
          <w:tcPr>
            <w:tcW w:w="1202" w:type="dxa"/>
          </w:tcPr>
          <w:p w:rsidR="00F92726" w:rsidRDefault="00F92726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922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  <w:tc>
          <w:tcPr>
            <w:tcW w:w="2780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2726" w:rsidRPr="00F92726" w:rsidTr="00144D4D">
        <w:tc>
          <w:tcPr>
            <w:tcW w:w="1202" w:type="dxa"/>
          </w:tcPr>
          <w:p w:rsidR="00F92726" w:rsidRDefault="00F92726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25" w:type="dxa"/>
          </w:tcPr>
          <w:p w:rsid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922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780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F92726" w:rsidRPr="00F92726" w:rsidTr="00144D4D">
        <w:tc>
          <w:tcPr>
            <w:tcW w:w="1202" w:type="dxa"/>
          </w:tcPr>
          <w:p w:rsidR="00F92726" w:rsidRDefault="00F92726" w:rsidP="00ED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431" w:type="dxa"/>
          </w:tcPr>
          <w:p w:rsid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F92726" w:rsidRDefault="00F92726" w:rsidP="00ED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</w:tcPr>
          <w:p w:rsidR="00F92726" w:rsidRDefault="00F92726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</w:tbl>
    <w:p w:rsidR="00FD11F9" w:rsidRDefault="00FD11F9">
      <w:pPr>
        <w:rPr>
          <w:rFonts w:ascii="Times New Roman" w:hAnsi="Times New Roman" w:cs="Times New Roman"/>
          <w:sz w:val="24"/>
          <w:szCs w:val="24"/>
        </w:rPr>
      </w:pPr>
    </w:p>
    <w:p w:rsidR="00FD11F9" w:rsidRDefault="00F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по шкале:</w:t>
      </w:r>
    </w:p>
    <w:p w:rsidR="00FD11F9" w:rsidRDefault="00F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оптимальный (100% - 64%)</w:t>
      </w:r>
    </w:p>
    <w:p w:rsidR="00FD11F9" w:rsidRDefault="00F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допустимый (64% - 49%)</w:t>
      </w:r>
    </w:p>
    <w:p w:rsidR="00FD11F9" w:rsidRDefault="00F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удовлетворительный (48% - 31%)</w:t>
      </w:r>
    </w:p>
    <w:p w:rsidR="00FD11F9" w:rsidRDefault="00F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тревожный (30 – 20%)</w:t>
      </w:r>
    </w:p>
    <w:p w:rsidR="006C4CD5" w:rsidRDefault="00F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критический (19% - 0%) </w:t>
      </w:r>
    </w:p>
    <w:p w:rsidR="00F92726" w:rsidRDefault="00F9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65253">
        <w:rPr>
          <w:rFonts w:ascii="Times New Roman" w:hAnsi="Times New Roman" w:cs="Times New Roman"/>
          <w:sz w:val="24"/>
          <w:szCs w:val="24"/>
        </w:rPr>
        <w:t>ачество по школе составило 54,56</w:t>
      </w:r>
      <w:r w:rsidR="00AC6F0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26525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AC6F08">
        <w:rPr>
          <w:rFonts w:ascii="Times New Roman" w:hAnsi="Times New Roman" w:cs="Times New Roman"/>
          <w:sz w:val="24"/>
          <w:szCs w:val="24"/>
        </w:rPr>
        <w:t xml:space="preserve"> запланированного (58%)</w:t>
      </w:r>
      <w:r w:rsidR="00265253">
        <w:rPr>
          <w:rFonts w:ascii="Times New Roman" w:hAnsi="Times New Roman" w:cs="Times New Roman"/>
          <w:sz w:val="24"/>
          <w:szCs w:val="24"/>
        </w:rPr>
        <w:t xml:space="preserve"> на 3</w:t>
      </w:r>
      <w:r w:rsidR="00AC6F08">
        <w:rPr>
          <w:rFonts w:ascii="Times New Roman" w:hAnsi="Times New Roman" w:cs="Times New Roman"/>
          <w:sz w:val="24"/>
          <w:szCs w:val="24"/>
        </w:rPr>
        <w:t>,</w:t>
      </w:r>
      <w:r w:rsidR="00265253">
        <w:rPr>
          <w:rFonts w:ascii="Times New Roman" w:hAnsi="Times New Roman" w:cs="Times New Roman"/>
          <w:sz w:val="24"/>
          <w:szCs w:val="24"/>
        </w:rPr>
        <w:t>44</w:t>
      </w:r>
      <w:r w:rsidR="00AC6F08">
        <w:rPr>
          <w:rFonts w:ascii="Times New Roman" w:hAnsi="Times New Roman" w:cs="Times New Roman"/>
          <w:sz w:val="24"/>
          <w:szCs w:val="24"/>
        </w:rPr>
        <w:t>%. В разрезе уровней:</w:t>
      </w:r>
    </w:p>
    <w:p w:rsidR="00AC6F08" w:rsidRDefault="00AC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начальное общее образование: по плану – 54%,  фактически – 56,21% (+2,21%)</w:t>
      </w:r>
    </w:p>
    <w:p w:rsidR="00AC6F08" w:rsidRDefault="00AC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основное общее образование:                        50%, фактически – 41% (- 9%)</w:t>
      </w:r>
    </w:p>
    <w:p w:rsidR="00AC6F08" w:rsidRDefault="00AC6F08" w:rsidP="00AC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среднее общее образование:                          70%, фактически – 83,5% (+13,5%)</w:t>
      </w:r>
    </w:p>
    <w:p w:rsidR="004B4FAD" w:rsidRDefault="004B4FAD" w:rsidP="00AC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при запланированном среднем балле 50,0 следующие: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4B4FAD" w:rsidRPr="004B4FAD" w:rsidTr="004B4FAD">
        <w:trPr>
          <w:jc w:val="center"/>
        </w:trPr>
        <w:tc>
          <w:tcPr>
            <w:tcW w:w="2392" w:type="dxa"/>
          </w:tcPr>
          <w:p w:rsidR="004B4FAD" w:rsidRP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93" w:type="dxa"/>
          </w:tcPr>
          <w:p w:rsidR="004B4FAD" w:rsidRP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4B4FAD" w:rsidRP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4B4FAD" w:rsidRP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4B4FAD" w:rsidRPr="004B4FAD" w:rsidTr="004B4FAD">
        <w:trPr>
          <w:jc w:val="center"/>
        </w:trPr>
        <w:tc>
          <w:tcPr>
            <w:tcW w:w="2392" w:type="dxa"/>
          </w:tcPr>
          <w:p w:rsidR="004B4FAD" w:rsidRP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4B4FAD" w:rsidRP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3" w:type="dxa"/>
          </w:tcPr>
          <w:p w:rsidR="004B4FAD" w:rsidRPr="004B4FAD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4B4FAD" w:rsidRPr="004B4FAD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7DFB" w:rsidRPr="004B4FAD" w:rsidTr="004B4FAD">
        <w:trPr>
          <w:jc w:val="center"/>
        </w:trPr>
        <w:tc>
          <w:tcPr>
            <w:tcW w:w="2392" w:type="dxa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93" w:type="dxa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vMerge w:val="restart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B" w:rsidRPr="004B4FAD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  <w:vMerge w:val="restart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BE" w:rsidRDefault="002269BE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BE" w:rsidRPr="004B4FAD" w:rsidRDefault="002269BE" w:rsidP="00226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быть определена разница (изменения в ГИА)</w:t>
            </w:r>
          </w:p>
        </w:tc>
      </w:tr>
      <w:tr w:rsidR="00CF7DFB" w:rsidRPr="004B4FAD" w:rsidTr="004B4FAD">
        <w:trPr>
          <w:jc w:val="center"/>
        </w:trPr>
        <w:tc>
          <w:tcPr>
            <w:tcW w:w="2392" w:type="dxa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93" w:type="dxa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vMerge/>
          </w:tcPr>
          <w:p w:rsidR="00CF7DFB" w:rsidRPr="004B4FAD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F7DFB" w:rsidRPr="004B4FAD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AD" w:rsidRPr="004B4FAD" w:rsidTr="004B4FAD">
        <w:trPr>
          <w:jc w:val="center"/>
        </w:trPr>
        <w:tc>
          <w:tcPr>
            <w:tcW w:w="2392" w:type="dxa"/>
          </w:tcPr>
          <w:p w:rsidR="004B4FAD" w:rsidRDefault="004B4FAD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4B4FAD" w:rsidRDefault="00202D6A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B4FAD" w:rsidRPr="004B4FAD" w:rsidRDefault="002269BE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B4FAD" w:rsidRPr="004B4FAD" w:rsidRDefault="002269BE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4FAD" w:rsidRDefault="004B4FAD" w:rsidP="00AC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FAD" w:rsidRDefault="004B4FAD" w:rsidP="00AC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ГИА в 9 классе:</w:t>
      </w:r>
    </w:p>
    <w:tbl>
      <w:tblPr>
        <w:tblStyle w:val="a5"/>
        <w:tblW w:w="0" w:type="auto"/>
        <w:jc w:val="center"/>
        <w:tblLook w:val="04A0"/>
      </w:tblPr>
      <w:tblGrid>
        <w:gridCol w:w="2216"/>
        <w:gridCol w:w="1587"/>
        <w:gridCol w:w="1025"/>
        <w:gridCol w:w="1543"/>
        <w:gridCol w:w="1025"/>
        <w:gridCol w:w="2175"/>
      </w:tblGrid>
      <w:tr w:rsidR="00CF7DFB" w:rsidRPr="004B4FAD" w:rsidTr="00CF7DFB">
        <w:trPr>
          <w:jc w:val="center"/>
        </w:trPr>
        <w:tc>
          <w:tcPr>
            <w:tcW w:w="2216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ОГЭ/ГВЭ</w:t>
            </w:r>
          </w:p>
        </w:tc>
        <w:tc>
          <w:tcPr>
            <w:tcW w:w="1025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543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ОГЭ/ГВЭ</w:t>
            </w:r>
          </w:p>
        </w:tc>
        <w:tc>
          <w:tcPr>
            <w:tcW w:w="1025" w:type="dxa"/>
          </w:tcPr>
          <w:p w:rsidR="00CF7DFB" w:rsidRPr="004B4FAD" w:rsidRDefault="00CF7DFB" w:rsidP="00CF7D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2175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CF7DFB" w:rsidRPr="004B4FAD" w:rsidTr="00CF7DFB">
        <w:trPr>
          <w:jc w:val="center"/>
        </w:trPr>
        <w:tc>
          <w:tcPr>
            <w:tcW w:w="2216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7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1025" w:type="dxa"/>
          </w:tcPr>
          <w:p w:rsidR="00CF7DFB" w:rsidRPr="004B4FAD" w:rsidRDefault="00CF7DFB" w:rsidP="00CF7D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4,0/3,0</w:t>
            </w:r>
          </w:p>
        </w:tc>
        <w:tc>
          <w:tcPr>
            <w:tcW w:w="1543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65,2/57</w:t>
            </w:r>
          </w:p>
        </w:tc>
        <w:tc>
          <w:tcPr>
            <w:tcW w:w="1025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3,4/3,0</w:t>
            </w:r>
          </w:p>
        </w:tc>
        <w:tc>
          <w:tcPr>
            <w:tcW w:w="2175" w:type="dxa"/>
          </w:tcPr>
          <w:p w:rsidR="00CF7DFB" w:rsidRPr="004B4FAD" w:rsidRDefault="00A2274D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-0,6/0</w:t>
            </w:r>
          </w:p>
        </w:tc>
      </w:tr>
      <w:tr w:rsidR="00CF7DFB" w:rsidRPr="004B4FAD" w:rsidTr="00CF7DFB">
        <w:trPr>
          <w:jc w:val="center"/>
        </w:trPr>
        <w:tc>
          <w:tcPr>
            <w:tcW w:w="2216" w:type="dxa"/>
          </w:tcPr>
          <w:p w:rsidR="00CF7DFB" w:rsidRDefault="00CF7DFB" w:rsidP="004B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7" w:type="dxa"/>
          </w:tcPr>
          <w:p w:rsidR="00CF7DFB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1025" w:type="dxa"/>
          </w:tcPr>
          <w:p w:rsidR="00CF7DFB" w:rsidRDefault="00CF7DFB" w:rsidP="00CF7D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4,0/3,4</w:t>
            </w:r>
          </w:p>
        </w:tc>
        <w:tc>
          <w:tcPr>
            <w:tcW w:w="1543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38,4/</w:t>
            </w:r>
          </w:p>
        </w:tc>
        <w:tc>
          <w:tcPr>
            <w:tcW w:w="1025" w:type="dxa"/>
          </w:tcPr>
          <w:p w:rsidR="00CF7DFB" w:rsidRPr="004B4FAD" w:rsidRDefault="00CF7DFB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</w:t>
            </w:r>
            <w:r w:rsidR="00A22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CF7DFB" w:rsidRPr="004B4FAD" w:rsidRDefault="00A2274D" w:rsidP="00366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-0,6/-0,4</w:t>
            </w:r>
          </w:p>
        </w:tc>
      </w:tr>
    </w:tbl>
    <w:p w:rsidR="004B4FAD" w:rsidRDefault="004B4FAD" w:rsidP="00AC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FAD" w:rsidRDefault="00A2274D" w:rsidP="00AC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</w:t>
      </w:r>
      <w:r w:rsidR="004B4FAD">
        <w:rPr>
          <w:rFonts w:ascii="Times New Roman" w:hAnsi="Times New Roman" w:cs="Times New Roman"/>
          <w:sz w:val="24"/>
          <w:szCs w:val="24"/>
        </w:rPr>
        <w:t xml:space="preserve"> муниципальных диагностических работ при плановом качестве не менее 50% составил:</w:t>
      </w:r>
    </w:p>
    <w:tbl>
      <w:tblPr>
        <w:tblStyle w:val="a5"/>
        <w:tblW w:w="0" w:type="auto"/>
        <w:tblLook w:val="04A0"/>
      </w:tblPr>
      <w:tblGrid>
        <w:gridCol w:w="708"/>
        <w:gridCol w:w="1318"/>
        <w:gridCol w:w="1409"/>
        <w:gridCol w:w="1482"/>
        <w:gridCol w:w="1482"/>
        <w:gridCol w:w="1154"/>
        <w:gridCol w:w="1374"/>
      </w:tblGrid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23.10.2014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4010" w:type="dxa"/>
            <w:gridSpan w:val="3"/>
          </w:tcPr>
          <w:p w:rsidR="0008552A" w:rsidRPr="00E41B7E" w:rsidRDefault="0008552A" w:rsidP="004B2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31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4B2EAB" w:rsidRDefault="0008552A" w:rsidP="004B2E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EA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октябрь</w:t>
            </w:r>
            <w:r w:rsidRPr="004B2EAB">
              <w:rPr>
                <w:rFonts w:ascii="Times New Roman" w:hAnsi="Times New Roman" w:cs="Times New Roman"/>
                <w:sz w:val="16"/>
                <w:szCs w:val="16"/>
              </w:rPr>
              <w:t xml:space="preserve"> Высокий – 34% (б)</w:t>
            </w:r>
          </w:p>
          <w:p w:rsidR="0008552A" w:rsidRPr="004B2EAB" w:rsidRDefault="0008552A" w:rsidP="004B2E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EAB">
              <w:rPr>
                <w:rFonts w:ascii="Times New Roman" w:hAnsi="Times New Roman" w:cs="Times New Roman"/>
                <w:sz w:val="16"/>
                <w:szCs w:val="16"/>
              </w:rPr>
              <w:t>Средний – 34% (б)</w:t>
            </w:r>
          </w:p>
          <w:p w:rsidR="0008552A" w:rsidRPr="004B2EAB" w:rsidRDefault="0008552A" w:rsidP="004B2E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EAB">
              <w:rPr>
                <w:rFonts w:ascii="Times New Roman" w:hAnsi="Times New Roman" w:cs="Times New Roman"/>
                <w:sz w:val="16"/>
                <w:szCs w:val="16"/>
              </w:rPr>
              <w:t>Ниже среднего – 17%</w:t>
            </w:r>
          </w:p>
          <w:p w:rsidR="0008552A" w:rsidRPr="004B2EAB" w:rsidRDefault="0008552A" w:rsidP="004B2E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2EAB">
              <w:rPr>
                <w:rFonts w:ascii="Times New Roman" w:hAnsi="Times New Roman" w:cs="Times New Roman"/>
                <w:sz w:val="16"/>
                <w:szCs w:val="16"/>
              </w:rPr>
              <w:t>Низкий – 17%</w:t>
            </w:r>
          </w:p>
        </w:tc>
        <w:tc>
          <w:tcPr>
            <w:tcW w:w="1374" w:type="dxa"/>
          </w:tcPr>
          <w:p w:rsidR="0008552A" w:rsidRPr="00E41B7E" w:rsidRDefault="0008552A" w:rsidP="001A03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31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F93CD2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27.10.15</w:t>
            </w:r>
          </w:p>
          <w:p w:rsidR="0008552A" w:rsidRPr="00F93CD2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>Базовый – 90%</w:t>
            </w:r>
          </w:p>
          <w:p w:rsidR="0008552A" w:rsidRPr="00F93CD2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>Ниже базового – 10% (Б)</w:t>
            </w:r>
          </w:p>
        </w:tc>
        <w:tc>
          <w:tcPr>
            <w:tcW w:w="1374" w:type="dxa"/>
          </w:tcPr>
          <w:p w:rsidR="0008552A" w:rsidRPr="00E41B7E" w:rsidRDefault="0008552A" w:rsidP="001A03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31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25.10.15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(базовая)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>Повышенный – 66%</w:t>
            </w:r>
          </w:p>
          <w:p w:rsidR="0008552A" w:rsidRPr="00F93CD2" w:rsidRDefault="0008552A" w:rsidP="00F93CD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>Базовый – 33% (Б)</w:t>
            </w:r>
          </w:p>
        </w:tc>
        <w:tc>
          <w:tcPr>
            <w:tcW w:w="1374" w:type="dxa"/>
          </w:tcPr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.10.15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(филиал)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>Повышенный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08552A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 xml:space="preserve">Базовый – 33% 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Ниже базового – 50%</w:t>
            </w: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31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Апрель.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 xml:space="preserve">Повышенный – </w:t>
            </w:r>
            <w:r w:rsidRPr="00F93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 (б)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Апрель</w:t>
            </w:r>
            <w:proofErr w:type="gramStart"/>
            <w:r w:rsidRPr="00F93C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филиал)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Повышенный 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- 50% </w:t>
            </w:r>
          </w:p>
          <w:p w:rsidR="0008552A" w:rsidRPr="00F93CD2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CD2">
              <w:rPr>
                <w:rFonts w:ascii="Times New Roman" w:hAnsi="Times New Roman" w:cs="Times New Roman"/>
                <w:sz w:val="16"/>
                <w:szCs w:val="16"/>
              </w:rPr>
              <w:t xml:space="preserve">Базовый – 50% </w:t>
            </w: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класс</w:t>
            </w:r>
          </w:p>
        </w:tc>
        <w:tc>
          <w:tcPr>
            <w:tcW w:w="131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09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 56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3.7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9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88,8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55,5%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08552A" w:rsidRPr="00E41B7E" w:rsidRDefault="0008552A" w:rsidP="001A03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31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09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 100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алл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 100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4,0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9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алл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  <w:tc>
          <w:tcPr>
            <w:tcW w:w="1482" w:type="dxa"/>
          </w:tcPr>
          <w:p w:rsidR="0008552A" w:rsidRPr="00E41B7E" w:rsidRDefault="0008552A" w:rsidP="001A03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31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 67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3.7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9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алл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82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 xml:space="preserve">алл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82" w:type="dxa"/>
          </w:tcPr>
          <w:p w:rsidR="0008552A" w:rsidRPr="00E41B7E" w:rsidRDefault="0008552A" w:rsidP="001A03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2A" w:rsidRPr="00E41B7E" w:rsidTr="0008552A">
        <w:tc>
          <w:tcPr>
            <w:tcW w:w="708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318" w:type="dxa"/>
          </w:tcPr>
          <w:p w:rsidR="0008552A" w:rsidRPr="00E41B7E" w:rsidRDefault="0008552A" w:rsidP="00366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09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Качество – 89%, ср</w:t>
            </w:r>
            <w:proofErr w:type="gramStart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1B7E">
              <w:rPr>
                <w:rFonts w:ascii="Times New Roman" w:hAnsi="Times New Roman" w:cs="Times New Roman"/>
                <w:sz w:val="20"/>
                <w:szCs w:val="20"/>
              </w:rPr>
              <w:t>алл – 4,1</w:t>
            </w:r>
          </w:p>
        </w:tc>
        <w:tc>
          <w:tcPr>
            <w:tcW w:w="115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552A" w:rsidRPr="00E41B7E" w:rsidRDefault="0008552A" w:rsidP="00AC6F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D6A" w:rsidRPr="00E41B7E" w:rsidRDefault="00202D6A" w:rsidP="00AC6F0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F4204" w:rsidRPr="00E41B7E" w:rsidRDefault="00202D6A" w:rsidP="00AC6F0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1B7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1036" w:type="dxa"/>
        <w:tblInd w:w="93" w:type="dxa"/>
        <w:tblLayout w:type="fixed"/>
        <w:tblLook w:val="04A0"/>
      </w:tblPr>
      <w:tblGrid>
        <w:gridCol w:w="1858"/>
        <w:gridCol w:w="1418"/>
        <w:gridCol w:w="1984"/>
        <w:gridCol w:w="567"/>
        <w:gridCol w:w="1276"/>
        <w:gridCol w:w="2105"/>
        <w:gridCol w:w="1828"/>
      </w:tblGrid>
      <w:tr w:rsidR="003F4204" w:rsidRPr="003F4204" w:rsidTr="003F4204">
        <w:trPr>
          <w:trHeight w:val="1005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выпускниках общеобразовательных организаций, освоивших программы основного общего образования в 2014-2015 учебном году</w:t>
            </w:r>
          </w:p>
        </w:tc>
      </w:tr>
      <w:tr w:rsidR="003F4204" w:rsidRPr="003F4204" w:rsidTr="003F4204">
        <w:trPr>
          <w:trHeight w:val="109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обучающихся 9 классов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 обучающихся 9 классов, допущенных к </w:t>
            </w: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Количество выпускников, получивших аттестаты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выпускников,                             НЕ получивших аттестаты в июне 2015 года</w:t>
            </w:r>
          </w:p>
        </w:tc>
      </w:tr>
      <w:tr w:rsidR="003F4204" w:rsidRPr="003F4204" w:rsidTr="003F4204">
        <w:trPr>
          <w:trHeight w:val="1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том числе аттестат с отличием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имеющие неудовлетворительные результаты по 2 обязательным учебным предметам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допущенные</w:t>
            </w:r>
            <w:proofErr w:type="gramEnd"/>
            <w:r w:rsidRPr="003F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повторно к сдаче ГИА в дополнительный период</w:t>
            </w:r>
          </w:p>
        </w:tc>
      </w:tr>
      <w:tr w:rsidR="003F4204" w:rsidRPr="003F4204" w:rsidTr="003F4204">
        <w:trPr>
          <w:trHeight w:val="19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МКОУ СОШ с</w:t>
            </w:r>
            <w:proofErr w:type="gramStart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 xml:space="preserve">еченкино муниципального района </w:t>
            </w:r>
            <w:proofErr w:type="spellStart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Бирский</w:t>
            </w:r>
            <w:proofErr w:type="spellEnd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202D6A" w:rsidRPr="00E41B7E" w:rsidRDefault="00202D6A" w:rsidP="00AC6F0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0" w:type="dxa"/>
        <w:tblInd w:w="93" w:type="dxa"/>
        <w:tblLook w:val="04A0"/>
      </w:tblPr>
      <w:tblGrid>
        <w:gridCol w:w="3276"/>
        <w:gridCol w:w="1701"/>
        <w:gridCol w:w="2409"/>
        <w:gridCol w:w="1701"/>
        <w:gridCol w:w="1843"/>
      </w:tblGrid>
      <w:tr w:rsidR="003F4204" w:rsidRPr="003F4204" w:rsidTr="003F4204">
        <w:trPr>
          <w:trHeight w:val="870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выпускниках общеобразовательных организаций, освоивших программы среднего общего </w:t>
            </w:r>
            <w:proofErr w:type="spellStart"/>
            <w:r w:rsidRPr="003F4204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образованияв</w:t>
            </w:r>
            <w:proofErr w:type="spellEnd"/>
            <w:r w:rsidRPr="003F42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2014-2015 учебном году</w:t>
            </w:r>
          </w:p>
        </w:tc>
      </w:tr>
      <w:tr w:rsidR="003F4204" w:rsidRPr="003F4204" w:rsidTr="009B377A">
        <w:trPr>
          <w:trHeight w:val="9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 11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Количество  обучающихся 11 классов, допущенных к ГИА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Количество выпускников, получивших аттестаты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Количество медалистов</w:t>
            </w:r>
          </w:p>
        </w:tc>
      </w:tr>
      <w:tr w:rsidR="003F4204" w:rsidRPr="003F4204" w:rsidTr="009B377A">
        <w:trPr>
          <w:trHeight w:val="9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204" w:rsidRPr="003F4204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МКОУ СОШ с</w:t>
            </w:r>
            <w:proofErr w:type="gramStart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 xml:space="preserve">еченкино муниципального района </w:t>
            </w:r>
            <w:proofErr w:type="spellStart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>Бирский</w:t>
            </w:r>
            <w:proofErr w:type="spellEnd"/>
            <w:r w:rsidRPr="003F4204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3F4204" w:rsidRDefault="003F4204" w:rsidP="003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745D18" w:rsidRDefault="00745D18" w:rsidP="00AC6F0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5D18" w:rsidRPr="00AD18D0" w:rsidRDefault="00745D18" w:rsidP="00745D18">
      <w:pPr>
        <w:spacing w:after="0"/>
        <w:ind w:left="-720" w:right="-730"/>
        <w:jc w:val="center"/>
        <w:rPr>
          <w:rFonts w:ascii="Times New Roman" w:hAnsi="Times New Roman"/>
          <w:b/>
          <w:sz w:val="28"/>
          <w:szCs w:val="28"/>
        </w:rPr>
      </w:pPr>
      <w:r w:rsidRPr="00AD18D0">
        <w:rPr>
          <w:rFonts w:ascii="Times New Roman" w:hAnsi="Times New Roman"/>
          <w:b/>
          <w:sz w:val="28"/>
          <w:szCs w:val="28"/>
        </w:rPr>
        <w:t xml:space="preserve">Показатели повышения квалификации и профессиональной переподготовки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18D0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AD18D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Pr="00AD18D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824"/>
        <w:gridCol w:w="1817"/>
        <w:gridCol w:w="992"/>
        <w:gridCol w:w="1701"/>
        <w:gridCol w:w="1701"/>
        <w:gridCol w:w="1701"/>
      </w:tblGrid>
      <w:tr w:rsidR="00745D18" w:rsidRPr="00E844D2" w:rsidTr="00745D18">
        <w:tc>
          <w:tcPr>
            <w:tcW w:w="720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44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44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4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(включая женщин, находящихся в отпуске по уходу за ребенком)</w:t>
            </w:r>
          </w:p>
        </w:tc>
        <w:tc>
          <w:tcPr>
            <w:tcW w:w="1817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</w:t>
            </w:r>
            <w:r w:rsidRPr="005450C1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50C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50C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992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Их  </w:t>
            </w:r>
            <w:proofErr w:type="gramStart"/>
            <w:r w:rsidRPr="00E844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44D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r w:rsidRPr="005450C1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50C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50C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</w:t>
            </w:r>
            <w:r w:rsidRPr="00E844D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>прошедших курсы в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</w:t>
            </w:r>
            <w:r w:rsidRPr="00E844D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 xml:space="preserve">прошедших курсы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844D2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</w:tr>
      <w:tr w:rsidR="00745D18" w:rsidRPr="00E844D2" w:rsidTr="00745D18">
        <w:tc>
          <w:tcPr>
            <w:tcW w:w="720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7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701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45D18" w:rsidRPr="00E844D2" w:rsidRDefault="00745D18" w:rsidP="0074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E2BF8" w:rsidRDefault="007E2BF8" w:rsidP="00745D18">
      <w:pPr>
        <w:jc w:val="both"/>
        <w:rPr>
          <w:rFonts w:ascii="Times New Roman" w:hAnsi="Times New Roman"/>
          <w:sz w:val="28"/>
          <w:szCs w:val="28"/>
        </w:rPr>
      </w:pPr>
    </w:p>
    <w:p w:rsidR="007E2BF8" w:rsidRDefault="007E2BF8" w:rsidP="001D38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повышения квалификации и профессиональной переподготовки</w:t>
      </w:r>
    </w:p>
    <w:tbl>
      <w:tblPr>
        <w:tblpPr w:leftFromText="180" w:rightFromText="180" w:vertAnchor="text" w:horzAnchor="margin" w:tblpY="4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824"/>
        <w:gridCol w:w="1817"/>
        <w:gridCol w:w="992"/>
        <w:gridCol w:w="1701"/>
        <w:gridCol w:w="1701"/>
        <w:gridCol w:w="1701"/>
      </w:tblGrid>
      <w:tr w:rsidR="001D38AF" w:rsidTr="001D38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(включая женщин, находящихся в отпуске по уходу за ребенком)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</w:t>
            </w:r>
            <w:proofErr w:type="gramStart"/>
            <w:r w:rsidRPr="005450C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5450C1"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ИКТ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прошедших курсы </w:t>
            </w:r>
            <w:proofErr w:type="gramStart"/>
            <w:r w:rsidRPr="005450C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5450C1"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прошедших курсы ИКТ </w:t>
            </w:r>
          </w:p>
        </w:tc>
      </w:tr>
      <w:tr w:rsidR="001D38AF" w:rsidTr="001D38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 w:rsidP="001D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E2BF8" w:rsidRDefault="007E2BF8" w:rsidP="001D38AF">
      <w:pPr>
        <w:spacing w:after="0"/>
        <w:ind w:left="-720" w:right="-730"/>
        <w:jc w:val="center"/>
        <w:rPr>
          <w:rFonts w:ascii="Times New Roman" w:hAnsi="Times New Roman"/>
          <w:b/>
          <w:sz w:val="28"/>
          <w:szCs w:val="28"/>
        </w:rPr>
      </w:pPr>
    </w:p>
    <w:p w:rsidR="003669F5" w:rsidRPr="003669F5" w:rsidRDefault="003669F5" w:rsidP="003669F5">
      <w:pPr>
        <w:keepNext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9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3669F5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опыта работы в </w:t>
      </w:r>
      <w:r w:rsidRPr="003669F5">
        <w:rPr>
          <w:rFonts w:ascii="Times New Roman" w:hAnsi="Times New Roman" w:cs="Times New Roman"/>
          <w:b/>
          <w:sz w:val="28"/>
          <w:szCs w:val="28"/>
        </w:rPr>
        <w:t>2014-2015 учебном году</w:t>
      </w:r>
    </w:p>
    <w:p w:rsidR="003669F5" w:rsidRPr="003669F5" w:rsidRDefault="003669F5" w:rsidP="003669F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 В России (мастер-классы, очное представление своего опыта на НПК, семинарах и т.д.)</w:t>
      </w:r>
    </w:p>
    <w:tbl>
      <w:tblPr>
        <w:tblW w:w="8864" w:type="dxa"/>
        <w:tblInd w:w="715" w:type="dxa"/>
        <w:tblLayout w:type="fixed"/>
        <w:tblLook w:val="0000"/>
      </w:tblPr>
      <w:tblGrid>
        <w:gridCol w:w="487"/>
        <w:gridCol w:w="1949"/>
        <w:gridCol w:w="2513"/>
        <w:gridCol w:w="3086"/>
        <w:gridCol w:w="829"/>
      </w:tblGrid>
      <w:tr w:rsidR="003669F5" w:rsidRPr="003669F5" w:rsidTr="003669F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Ф.И.О. педагога, должность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Тема ОППО работы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Дата обобщения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Самойлова Т.С.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Организация внеурочной деятельности в условиях малокомплектной сельской школы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28 июня 2015 г.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(Всероссийский педагогический практикум, Сочи – 2015)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3669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F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669F5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педагогов</w:t>
      </w:r>
    </w:p>
    <w:p w:rsidR="003669F5" w:rsidRPr="003669F5" w:rsidRDefault="003669F5" w:rsidP="003669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2.1.Использование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инновационных технологий</w:t>
      </w:r>
    </w:p>
    <w:tbl>
      <w:tblPr>
        <w:tblW w:w="9179" w:type="dxa"/>
        <w:tblInd w:w="468" w:type="dxa"/>
        <w:tblLayout w:type="fixed"/>
        <w:tblLook w:val="0000"/>
      </w:tblPr>
      <w:tblGrid>
        <w:gridCol w:w="565"/>
        <w:gridCol w:w="2795"/>
        <w:gridCol w:w="1939"/>
        <w:gridCol w:w="3051"/>
        <w:gridCol w:w="829"/>
      </w:tblGrid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Название технологии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Развивающего обучения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Воробьева О.А.</w:t>
            </w:r>
          </w:p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Н.Б.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  <w:p w:rsidR="003669F5" w:rsidRPr="003669F5" w:rsidRDefault="003669F5" w:rsidP="003669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Начальные классы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Английский язык, начальные классы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Математика, физика, информатика.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Башкирский язык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Обществознание, искусство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Математика, русский язык,  окружающий мир, литературное чтение, </w:t>
            </w:r>
            <w:proofErr w:type="gramStart"/>
            <w:r w:rsidRPr="003669F5">
              <w:rPr>
                <w:rFonts w:ascii="Times New Roman" w:hAnsi="Times New Roman" w:cs="Times New Roman"/>
              </w:rPr>
              <w:t>ИЗО</w:t>
            </w:r>
            <w:proofErr w:type="gramEnd"/>
            <w:r w:rsidRPr="003669F5">
              <w:rPr>
                <w:rFonts w:ascii="Times New Roman" w:hAnsi="Times New Roman" w:cs="Times New Roman"/>
              </w:rPr>
              <w:t>, музыка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Н.Б.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lastRenderedPageBreak/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С.А.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Плотников Ю.В.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Р.Ф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История, природоведение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География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Математика, физика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Математика, информатика, физика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Окружающий мир, литературное чтение, </w:t>
            </w:r>
            <w:proofErr w:type="gramStart"/>
            <w:r w:rsidRPr="003669F5">
              <w:rPr>
                <w:rFonts w:ascii="Times New Roman" w:hAnsi="Times New Roman" w:cs="Times New Roman"/>
              </w:rPr>
              <w:t>ИЗО</w:t>
            </w:r>
            <w:proofErr w:type="gramEnd"/>
            <w:r w:rsidRPr="003669F5">
              <w:rPr>
                <w:rFonts w:ascii="Times New Roman" w:hAnsi="Times New Roman" w:cs="Times New Roman"/>
              </w:rPr>
              <w:t>, музыка, ОРКСЭ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Информатика и ИКТ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Обществознание, искусство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Математика, русский язык,  окружающий мир, литературное чтение, </w:t>
            </w:r>
            <w:proofErr w:type="gramStart"/>
            <w:r w:rsidRPr="003669F5">
              <w:rPr>
                <w:rFonts w:ascii="Times New Roman" w:hAnsi="Times New Roman" w:cs="Times New Roman"/>
              </w:rPr>
              <w:t>ИЗО</w:t>
            </w:r>
            <w:proofErr w:type="gramEnd"/>
            <w:r w:rsidRPr="003669F5">
              <w:rPr>
                <w:rFonts w:ascii="Times New Roman" w:hAnsi="Times New Roman" w:cs="Times New Roman"/>
              </w:rPr>
              <w:t>, музыка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Здоровье сберегающие технологии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Н.Б.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Математика, русский язык,  окружающий мир, литературное чтение, </w:t>
            </w:r>
            <w:proofErr w:type="gramStart"/>
            <w:r w:rsidRPr="003669F5">
              <w:rPr>
                <w:rFonts w:ascii="Times New Roman" w:hAnsi="Times New Roman" w:cs="Times New Roman"/>
              </w:rPr>
              <w:t>ИЗО</w:t>
            </w:r>
            <w:proofErr w:type="gramEnd"/>
            <w:r w:rsidRPr="003669F5">
              <w:rPr>
                <w:rFonts w:ascii="Times New Roman" w:hAnsi="Times New Roman" w:cs="Times New Roman"/>
              </w:rPr>
              <w:t>, музыка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Этнокультурные технологии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Башкирский язык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Технология коммуникативного обучения иноязычной культуры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Проектные технологии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История, природоведение, география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География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Технология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Математика, русский язык,  окружающий мир, литературное чтение, </w:t>
            </w:r>
            <w:proofErr w:type="gramStart"/>
            <w:r w:rsidRPr="003669F5">
              <w:rPr>
                <w:rFonts w:ascii="Times New Roman" w:hAnsi="Times New Roman" w:cs="Times New Roman"/>
              </w:rPr>
              <w:t>ИЗО</w:t>
            </w:r>
            <w:proofErr w:type="gramEnd"/>
            <w:r w:rsidRPr="003669F5">
              <w:rPr>
                <w:rFonts w:ascii="Times New Roman" w:hAnsi="Times New Roman" w:cs="Times New Roman"/>
              </w:rPr>
              <w:t>, музыка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3669F5">
              <w:rPr>
                <w:rFonts w:ascii="Times New Roman" w:hAnsi="Times New Roman" w:cs="Times New Roman"/>
              </w:rPr>
              <w:t>разноуровневой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дифференциации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Н.Б.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Плотников Ю.В.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Проблемно-поисковые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Воробьева О.А.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Каширина Т.Г.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Личностно </w:t>
            </w:r>
            <w:proofErr w:type="gramStart"/>
            <w:r w:rsidRPr="003669F5">
              <w:rPr>
                <w:rFonts w:ascii="Times New Roman" w:hAnsi="Times New Roman" w:cs="Times New Roman"/>
              </w:rPr>
              <w:t>-о</w:t>
            </w:r>
            <w:proofErr w:type="gramEnd"/>
            <w:r w:rsidRPr="003669F5">
              <w:rPr>
                <w:rFonts w:ascii="Times New Roman" w:hAnsi="Times New Roman" w:cs="Times New Roman"/>
              </w:rPr>
              <w:t>риентированные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Математика, информатика, физика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– исследовательская деятельность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3669F5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3669F5">
        <w:rPr>
          <w:rFonts w:ascii="Times New Roman" w:hAnsi="Times New Roman" w:cs="Times New Roman"/>
          <w:b/>
          <w:sz w:val="28"/>
          <w:szCs w:val="28"/>
        </w:rPr>
        <w:t xml:space="preserve">. Разработка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>авторских, адаптированных</w:t>
      </w:r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>программ, программ элективных курсов</w:t>
      </w:r>
    </w:p>
    <w:p w:rsidR="003669F5" w:rsidRPr="003669F5" w:rsidRDefault="003669F5" w:rsidP="003669F5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W w:w="9571" w:type="dxa"/>
        <w:tblLayout w:type="fixed"/>
        <w:tblLook w:val="0000"/>
      </w:tblPr>
      <w:tblGrid>
        <w:gridCol w:w="474"/>
        <w:gridCol w:w="1761"/>
        <w:gridCol w:w="1701"/>
        <w:gridCol w:w="2798"/>
        <w:gridCol w:w="2008"/>
        <w:gridCol w:w="829"/>
      </w:tblGrid>
      <w:tr w:rsidR="003669F5" w:rsidRPr="003669F5" w:rsidTr="003669F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Автор-составитель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Вид программы (авторская, адаптированная, программа элективного курса)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Рабочая программа объединения «Краеведение»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10 сентября 2014 г., МАОУ ДОД ЦДТ «Радуга»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Экология здоровья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Программа по дополнительному  образованию детей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5.09.2014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Работа педагогического коллектива над</w:t>
      </w:r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 xml:space="preserve">единой методической темой: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«Развитие и реализация творческой индивидуальности  личности обучающихся  в условиях новой образовательной среды»</w:t>
      </w:r>
      <w:proofErr w:type="gramEnd"/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669F5">
        <w:rPr>
          <w:rFonts w:ascii="Times New Roman" w:hAnsi="Times New Roman" w:cs="Times New Roman"/>
          <w:b/>
          <w:i/>
          <w:sz w:val="28"/>
          <w:szCs w:val="28"/>
        </w:rPr>
        <w:t>3.1. Актуальность проблемы.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Она определяется в необходимости поиска новых методик и приемов препод</w:t>
      </w:r>
      <w:r w:rsidRPr="003669F5">
        <w:rPr>
          <w:rFonts w:ascii="Times New Roman" w:hAnsi="Times New Roman" w:cs="Times New Roman"/>
          <w:sz w:val="28"/>
          <w:szCs w:val="28"/>
        </w:rPr>
        <w:t>а</w:t>
      </w:r>
      <w:r w:rsidRPr="003669F5">
        <w:rPr>
          <w:rFonts w:ascii="Times New Roman" w:hAnsi="Times New Roman" w:cs="Times New Roman"/>
          <w:sz w:val="28"/>
          <w:szCs w:val="28"/>
        </w:rPr>
        <w:t>вания предметов в условиях введения ФГОС второго поколения в начальной школе. В дальнейшем – переход на новые образовательные стандарты в основной школе с применением приобретенных навыков, с целью получения  модели выпускника, гармонично развитого, подготовленного для продолжения обучения.</w:t>
      </w:r>
    </w:p>
    <w:p w:rsidR="003669F5" w:rsidRPr="003669F5" w:rsidRDefault="003669F5" w:rsidP="005C4B89">
      <w:pPr>
        <w:pStyle w:val="a6"/>
        <w:spacing w:after="0" w:afterAutospacing="0"/>
        <w:ind w:firstLine="540"/>
      </w:pPr>
      <w:proofErr w:type="gramStart"/>
      <w:r w:rsidRPr="003669F5">
        <w:rPr>
          <w:b/>
          <w:i/>
          <w:sz w:val="28"/>
          <w:szCs w:val="28"/>
        </w:rPr>
        <w:t>Основная проблема</w:t>
      </w:r>
      <w:r w:rsidRPr="003669F5">
        <w:rPr>
          <w:sz w:val="28"/>
          <w:szCs w:val="28"/>
        </w:rPr>
        <w:t xml:space="preserve"> – в современной школе возникли противоречия, связанные с тем, что введение ФГОС предусматривает достижение следующих результатов образования: личные, предметные, </w:t>
      </w:r>
      <w:proofErr w:type="spellStart"/>
      <w:r w:rsidRPr="003669F5">
        <w:rPr>
          <w:sz w:val="28"/>
          <w:szCs w:val="28"/>
        </w:rPr>
        <w:t>метапредметные</w:t>
      </w:r>
      <w:proofErr w:type="spellEnd"/>
      <w:r w:rsidRPr="003669F5">
        <w:rPr>
          <w:sz w:val="28"/>
          <w:szCs w:val="28"/>
        </w:rPr>
        <w:t xml:space="preserve">; в то время как участники внедрения стандартов недостаточно готовы к их реализации из-за поверхностного знания сущности стандартов нового поколения, из-за отсутствия апробированных </w:t>
      </w:r>
      <w:r w:rsidRPr="003669F5">
        <w:rPr>
          <w:sz w:val="28"/>
          <w:szCs w:val="28"/>
        </w:rPr>
        <w:lastRenderedPageBreak/>
        <w:t>моделей организации образовательного процесса, информационно-методических, материал</w:t>
      </w:r>
      <w:r w:rsidRPr="003669F5">
        <w:rPr>
          <w:sz w:val="28"/>
          <w:szCs w:val="28"/>
        </w:rPr>
        <w:t>ь</w:t>
      </w:r>
      <w:r w:rsidRPr="003669F5">
        <w:rPr>
          <w:sz w:val="28"/>
          <w:szCs w:val="28"/>
        </w:rPr>
        <w:t>но-технических, нормативно-правовых ресурсов, соответствующих требованиям ФГОС.</w:t>
      </w:r>
      <w:proofErr w:type="gramEnd"/>
    </w:p>
    <w:p w:rsidR="003669F5" w:rsidRPr="003669F5" w:rsidRDefault="003669F5" w:rsidP="005C4B89">
      <w:pPr>
        <w:pStyle w:val="a6"/>
        <w:spacing w:after="0" w:afterAutospacing="0"/>
        <w:ind w:firstLine="540"/>
        <w:rPr>
          <w:sz w:val="28"/>
          <w:szCs w:val="28"/>
        </w:rPr>
      </w:pPr>
      <w:r w:rsidRPr="003669F5">
        <w:rPr>
          <w:b/>
          <w:i/>
          <w:sz w:val="28"/>
          <w:szCs w:val="28"/>
        </w:rPr>
        <w:t>Цель работы над проблемой</w:t>
      </w:r>
      <w:r w:rsidRPr="003669F5">
        <w:rPr>
          <w:sz w:val="28"/>
          <w:szCs w:val="28"/>
        </w:rPr>
        <w:t xml:space="preserve"> – обеспечение педагогических кадров знаниями теоретического и практического материала об особенностях преподавания предметов, соответс</w:t>
      </w:r>
      <w:r w:rsidRPr="003669F5">
        <w:rPr>
          <w:sz w:val="28"/>
          <w:szCs w:val="28"/>
        </w:rPr>
        <w:t>т</w:t>
      </w:r>
      <w:r w:rsidRPr="003669F5">
        <w:rPr>
          <w:sz w:val="28"/>
          <w:szCs w:val="28"/>
        </w:rPr>
        <w:t>вующих ФГОС второго поколения.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b/>
          <w:i/>
          <w:sz w:val="28"/>
          <w:szCs w:val="28"/>
        </w:rPr>
        <w:t>Объект работы</w:t>
      </w:r>
      <w:r w:rsidRPr="003669F5">
        <w:rPr>
          <w:rFonts w:ascii="Times New Roman" w:hAnsi="Times New Roman" w:cs="Times New Roman"/>
          <w:sz w:val="28"/>
          <w:szCs w:val="28"/>
        </w:rPr>
        <w:t xml:space="preserve"> – управление педагогическими кадрами, процессом образов</w:t>
      </w:r>
      <w:r w:rsidRPr="003669F5">
        <w:rPr>
          <w:rFonts w:ascii="Times New Roman" w:hAnsi="Times New Roman" w:cs="Times New Roman"/>
          <w:sz w:val="28"/>
          <w:szCs w:val="28"/>
        </w:rPr>
        <w:t>а</w:t>
      </w:r>
      <w:r w:rsidRPr="003669F5">
        <w:rPr>
          <w:rFonts w:ascii="Times New Roman" w:hAnsi="Times New Roman" w:cs="Times New Roman"/>
          <w:sz w:val="28"/>
          <w:szCs w:val="28"/>
        </w:rPr>
        <w:t>ния и воспитания.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b/>
          <w:i/>
          <w:sz w:val="28"/>
          <w:szCs w:val="28"/>
        </w:rPr>
        <w:t>Предмет деятельности</w:t>
      </w:r>
      <w:r w:rsidRPr="003669F5">
        <w:rPr>
          <w:rFonts w:ascii="Times New Roman" w:hAnsi="Times New Roman" w:cs="Times New Roman"/>
          <w:sz w:val="28"/>
          <w:szCs w:val="28"/>
        </w:rPr>
        <w:t xml:space="preserve"> – особенности календарно-тематического, поурочного планирования, внеурочной деятельности, комплексного подхода к оценке результ</w:t>
      </w:r>
      <w:r w:rsidRPr="003669F5">
        <w:rPr>
          <w:rFonts w:ascii="Times New Roman" w:hAnsi="Times New Roman" w:cs="Times New Roman"/>
          <w:sz w:val="28"/>
          <w:szCs w:val="28"/>
        </w:rPr>
        <w:t>а</w:t>
      </w:r>
      <w:r w:rsidRPr="003669F5">
        <w:rPr>
          <w:rFonts w:ascii="Times New Roman" w:hAnsi="Times New Roman" w:cs="Times New Roman"/>
          <w:sz w:val="28"/>
          <w:szCs w:val="28"/>
        </w:rPr>
        <w:t>тов образования.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3669F5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</w:t>
      </w:r>
      <w:r w:rsidRPr="003669F5">
        <w:rPr>
          <w:rFonts w:ascii="Times New Roman" w:hAnsi="Times New Roman" w:cs="Times New Roman"/>
          <w:i/>
          <w:sz w:val="28"/>
          <w:szCs w:val="28"/>
        </w:rPr>
        <w:t>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Введение ФГОС в основной школе</w:t>
      </w:r>
      <w:r w:rsidRPr="003669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sz w:val="28"/>
          <w:szCs w:val="28"/>
        </w:rPr>
        <w:t>даст положительный результат, если:</w:t>
      </w:r>
    </w:p>
    <w:p w:rsidR="003669F5" w:rsidRPr="003669F5" w:rsidRDefault="003669F5" w:rsidP="005C4B89">
      <w:pPr>
        <w:pStyle w:val="a6"/>
        <w:numPr>
          <w:ilvl w:val="0"/>
          <w:numId w:val="18"/>
        </w:numPr>
        <w:spacing w:after="0" w:afterAutospacing="0"/>
      </w:pPr>
      <w:r w:rsidRPr="003669F5">
        <w:rPr>
          <w:sz w:val="28"/>
          <w:szCs w:val="28"/>
        </w:rPr>
        <w:t>разработать информационно-методические, материально-технические, нормативно-правовые ресурсы, соответствующие требов</w:t>
      </w:r>
      <w:r w:rsidRPr="003669F5">
        <w:rPr>
          <w:sz w:val="28"/>
          <w:szCs w:val="28"/>
        </w:rPr>
        <w:t>а</w:t>
      </w:r>
      <w:r w:rsidRPr="003669F5">
        <w:rPr>
          <w:sz w:val="28"/>
          <w:szCs w:val="28"/>
        </w:rPr>
        <w:t>ниям ФГОС;</w:t>
      </w:r>
    </w:p>
    <w:p w:rsidR="003669F5" w:rsidRPr="003669F5" w:rsidRDefault="003669F5" w:rsidP="005C4B89">
      <w:pPr>
        <w:pStyle w:val="a6"/>
        <w:numPr>
          <w:ilvl w:val="0"/>
          <w:numId w:val="18"/>
        </w:numPr>
        <w:spacing w:after="0" w:afterAutospacing="0"/>
        <w:rPr>
          <w:sz w:val="28"/>
          <w:szCs w:val="28"/>
        </w:rPr>
      </w:pPr>
      <w:r w:rsidRPr="003669F5">
        <w:rPr>
          <w:sz w:val="28"/>
          <w:szCs w:val="28"/>
        </w:rPr>
        <w:t>обеспечить педагогический персонал знаниями теоретического материала об особенностях преподавания предметов, соответствующих ФГОС второго покол</w:t>
      </w:r>
      <w:r w:rsidRPr="003669F5">
        <w:rPr>
          <w:sz w:val="28"/>
          <w:szCs w:val="28"/>
        </w:rPr>
        <w:t>е</w:t>
      </w:r>
      <w:r w:rsidRPr="003669F5">
        <w:rPr>
          <w:sz w:val="28"/>
          <w:szCs w:val="28"/>
        </w:rPr>
        <w:t>ния;</w:t>
      </w:r>
    </w:p>
    <w:p w:rsidR="003669F5" w:rsidRPr="003669F5" w:rsidRDefault="003669F5" w:rsidP="005C4B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отслеживать динамику развития качества обучения;</w:t>
      </w:r>
    </w:p>
    <w:p w:rsidR="003669F5" w:rsidRPr="003669F5" w:rsidRDefault="003669F5" w:rsidP="005C4B89">
      <w:pPr>
        <w:pStyle w:val="a6"/>
        <w:numPr>
          <w:ilvl w:val="0"/>
          <w:numId w:val="18"/>
        </w:numPr>
        <w:spacing w:after="0" w:afterAutospacing="0"/>
        <w:rPr>
          <w:sz w:val="28"/>
          <w:szCs w:val="28"/>
        </w:rPr>
      </w:pPr>
      <w:r w:rsidRPr="003669F5">
        <w:rPr>
          <w:sz w:val="28"/>
          <w:szCs w:val="28"/>
        </w:rPr>
        <w:t>соблюдать гигиенические требования к условиям реализации государственных образов</w:t>
      </w:r>
      <w:r w:rsidRPr="003669F5">
        <w:rPr>
          <w:sz w:val="28"/>
          <w:szCs w:val="28"/>
        </w:rPr>
        <w:t>а</w:t>
      </w:r>
      <w:r w:rsidRPr="003669F5">
        <w:rPr>
          <w:sz w:val="28"/>
          <w:szCs w:val="28"/>
        </w:rPr>
        <w:t xml:space="preserve">тельных стандартов </w:t>
      </w:r>
      <w:r w:rsidRPr="003669F5">
        <w:rPr>
          <w:sz w:val="28"/>
          <w:szCs w:val="28"/>
          <w:lang w:val="en-US"/>
        </w:rPr>
        <w:t>II</w:t>
      </w:r>
      <w:r w:rsidRPr="003669F5">
        <w:rPr>
          <w:sz w:val="28"/>
          <w:szCs w:val="28"/>
        </w:rPr>
        <w:t xml:space="preserve"> поколения.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669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1. Изучить рекомендации педагогической науки и достижение практики по этой проблеме.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2. Выявить основные затруднения учителей по данной проблеме.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3. Разработать систему оценивания: перейти к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критериально-ориентированному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подходу, комплексному подходу к оценке результатов образования.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4. Внедрить вариативное содержание для удовлетворения интересов и потребностей школ</w:t>
      </w:r>
      <w:r w:rsidRPr="003669F5">
        <w:rPr>
          <w:rFonts w:ascii="Times New Roman" w:hAnsi="Times New Roman" w:cs="Times New Roman"/>
          <w:sz w:val="28"/>
          <w:szCs w:val="28"/>
        </w:rPr>
        <w:t>ь</w:t>
      </w:r>
      <w:r w:rsidRPr="003669F5">
        <w:rPr>
          <w:rFonts w:ascii="Times New Roman" w:hAnsi="Times New Roman" w:cs="Times New Roman"/>
          <w:sz w:val="28"/>
          <w:szCs w:val="28"/>
        </w:rPr>
        <w:t>ника.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5. Обновить нормативно-правовую базу, соответствующую требованиям ФГОС;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6. Реализовывать новые технологии, методы обучения в учебно-воспитательный процесс.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69F5">
        <w:rPr>
          <w:rFonts w:ascii="Times New Roman" w:hAnsi="Times New Roman" w:cs="Times New Roman"/>
          <w:b/>
          <w:i/>
          <w:sz w:val="28"/>
          <w:szCs w:val="28"/>
        </w:rPr>
        <w:t>Этапы работы.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66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9F5">
        <w:rPr>
          <w:rFonts w:ascii="Times New Roman" w:hAnsi="Times New Roman" w:cs="Times New Roman"/>
          <w:sz w:val="28"/>
          <w:szCs w:val="28"/>
        </w:rPr>
        <w:t xml:space="preserve"> этап – организационно - подготовительный:  2013/2014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69F5">
        <w:rPr>
          <w:rFonts w:ascii="Times New Roman" w:hAnsi="Times New Roman" w:cs="Times New Roman"/>
          <w:sz w:val="28"/>
          <w:szCs w:val="28"/>
        </w:rPr>
        <w:t xml:space="preserve"> этап – организационно - практический: 2014/2015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>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69F5"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обобщающе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– аналитический: 2015/2016 учебного года.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69F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669F5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1. Изучение и анализ научно-педагогической литературы по проблеме.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lastRenderedPageBreak/>
        <w:t>2. Изучение методической темы через работу творческой и рабочей группы, ШМО.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3. Разработка индивидуальных тем самообразования учителей школы.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4. Проведение педагогических советов на тему:</w:t>
      </w:r>
    </w:p>
    <w:p w:rsidR="003669F5" w:rsidRPr="003669F5" w:rsidRDefault="003669F5" w:rsidP="005C4B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Приоритетные направления модернизации региональной системы образ</w:t>
      </w:r>
      <w:r w:rsidRPr="003669F5">
        <w:rPr>
          <w:rFonts w:ascii="Times New Roman" w:hAnsi="Times New Roman" w:cs="Times New Roman"/>
          <w:sz w:val="28"/>
          <w:szCs w:val="28"/>
        </w:rPr>
        <w:t>о</w:t>
      </w:r>
      <w:r w:rsidRPr="003669F5">
        <w:rPr>
          <w:rFonts w:ascii="Times New Roman" w:hAnsi="Times New Roman" w:cs="Times New Roman"/>
          <w:sz w:val="28"/>
          <w:szCs w:val="28"/>
        </w:rPr>
        <w:t>вания в условиях реализации национальной образовательной инициативы «Наша новая школа»;</w:t>
      </w:r>
    </w:p>
    <w:p w:rsidR="003669F5" w:rsidRPr="003669F5" w:rsidRDefault="003669F5" w:rsidP="005C4B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Духовно-нравственное воспитание личности ребенка в условиях введения стандартов второго поколения;</w:t>
      </w:r>
    </w:p>
    <w:p w:rsidR="003669F5" w:rsidRPr="003669F5" w:rsidRDefault="003669F5" w:rsidP="005C4B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Формирование УУД в условиях введения ФГОС.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5. Обзор – презентация литературы по методике самообразования.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6. Проведение теоретических семинаров.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69F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669F5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1. Апробация и внедрение новых методов и приемов членами творческой и рабочей  группы, ШМО.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уроков с целью просматривания данной проблемы на ур</w:t>
      </w:r>
      <w:r w:rsidRPr="003669F5">
        <w:rPr>
          <w:rFonts w:ascii="Times New Roman" w:hAnsi="Times New Roman" w:cs="Times New Roman"/>
          <w:sz w:val="28"/>
          <w:szCs w:val="28"/>
        </w:rPr>
        <w:t>о</w:t>
      </w:r>
      <w:r w:rsidRPr="003669F5">
        <w:rPr>
          <w:rFonts w:ascii="Times New Roman" w:hAnsi="Times New Roman" w:cs="Times New Roman"/>
          <w:sz w:val="28"/>
          <w:szCs w:val="28"/>
        </w:rPr>
        <w:t>ке.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3. Проведение педагогических советов, теоретических сем</w:t>
      </w:r>
      <w:r w:rsidRPr="003669F5">
        <w:rPr>
          <w:rFonts w:ascii="Times New Roman" w:hAnsi="Times New Roman" w:cs="Times New Roman"/>
          <w:sz w:val="28"/>
          <w:szCs w:val="28"/>
        </w:rPr>
        <w:t>и</w:t>
      </w:r>
      <w:r w:rsidRPr="003669F5">
        <w:rPr>
          <w:rFonts w:ascii="Times New Roman" w:hAnsi="Times New Roman" w:cs="Times New Roman"/>
          <w:sz w:val="28"/>
          <w:szCs w:val="28"/>
        </w:rPr>
        <w:t>наров.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4. Новые формы повышения квалификации: мастер - классы,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игры, круглые столы и т. д.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5. Проведение мониторинга воздействия всех инноваций на участников образ</w:t>
      </w:r>
      <w:r w:rsidRPr="003669F5">
        <w:rPr>
          <w:rFonts w:ascii="Times New Roman" w:hAnsi="Times New Roman" w:cs="Times New Roman"/>
          <w:sz w:val="28"/>
          <w:szCs w:val="28"/>
        </w:rPr>
        <w:t>о</w:t>
      </w:r>
      <w:r w:rsidRPr="003669F5">
        <w:rPr>
          <w:rFonts w:ascii="Times New Roman" w:hAnsi="Times New Roman" w:cs="Times New Roman"/>
          <w:sz w:val="28"/>
          <w:szCs w:val="28"/>
        </w:rPr>
        <w:t>вательного процесса.</w:t>
      </w:r>
    </w:p>
    <w:p w:rsidR="003669F5" w:rsidRPr="003669F5" w:rsidRDefault="003669F5" w:rsidP="005C4B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69F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669F5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</w:p>
    <w:p w:rsidR="003669F5" w:rsidRPr="003669F5" w:rsidRDefault="003669F5" w:rsidP="005C4B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1. Активное внедрение результатов педагогического исследования, использ</w:t>
      </w:r>
      <w:r w:rsidRPr="003669F5">
        <w:rPr>
          <w:rFonts w:ascii="Times New Roman" w:hAnsi="Times New Roman" w:cs="Times New Roman"/>
          <w:sz w:val="28"/>
          <w:szCs w:val="28"/>
        </w:rPr>
        <w:t>о</w:t>
      </w:r>
      <w:r w:rsidRPr="003669F5">
        <w:rPr>
          <w:rFonts w:ascii="Times New Roman" w:hAnsi="Times New Roman" w:cs="Times New Roman"/>
          <w:sz w:val="28"/>
          <w:szCs w:val="28"/>
        </w:rPr>
        <w:t>вание передового опыта работы коллег, опыта работы проблемных групп.</w:t>
      </w:r>
    </w:p>
    <w:p w:rsidR="003669F5" w:rsidRPr="003669F5" w:rsidRDefault="003669F5" w:rsidP="005C4B89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2. Проведение педагогических советов по проблемной теме  школы.</w:t>
      </w:r>
    </w:p>
    <w:p w:rsidR="003669F5" w:rsidRPr="003669F5" w:rsidRDefault="003669F5" w:rsidP="005C4B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3. Творческие отчеты учителей школы о ходе работы над единой школьной проблемой.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4. Оформление выставки, материалов, наработанных педагогами по теме, со</w:t>
      </w:r>
      <w:r w:rsidRPr="003669F5">
        <w:rPr>
          <w:rFonts w:ascii="Times New Roman" w:hAnsi="Times New Roman" w:cs="Times New Roman"/>
          <w:sz w:val="28"/>
          <w:szCs w:val="28"/>
        </w:rPr>
        <w:t>з</w:t>
      </w:r>
      <w:r w:rsidRPr="003669F5">
        <w:rPr>
          <w:rFonts w:ascii="Times New Roman" w:hAnsi="Times New Roman" w:cs="Times New Roman"/>
          <w:sz w:val="28"/>
          <w:szCs w:val="28"/>
        </w:rPr>
        <w:t>дание банка инновационных идей.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5. Анализ работы педагогического коллектива над научно-методической  темой (педсовет, научно-практическая конференция и проч.)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6. Определение перспектив дальнейшего развития.</w:t>
      </w:r>
    </w:p>
    <w:p w:rsidR="003669F5" w:rsidRPr="003669F5" w:rsidRDefault="003669F5" w:rsidP="005C4B8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69F5" w:rsidRPr="003669F5" w:rsidRDefault="003669F5" w:rsidP="003669F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69F5">
        <w:rPr>
          <w:rFonts w:ascii="Times New Roman" w:hAnsi="Times New Roman" w:cs="Times New Roman"/>
          <w:b/>
          <w:sz w:val="28"/>
          <w:szCs w:val="28"/>
        </w:rPr>
        <w:t xml:space="preserve"> этап – организационно - практический: 2014/2015 </w:t>
      </w:r>
      <w:proofErr w:type="spellStart"/>
      <w:r w:rsidRPr="003669F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669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669F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669F5">
        <w:rPr>
          <w:rFonts w:ascii="Times New Roman" w:hAnsi="Times New Roman" w:cs="Times New Roman"/>
          <w:b/>
          <w:sz w:val="28"/>
          <w:szCs w:val="28"/>
        </w:rPr>
        <w:t>.</w:t>
      </w:r>
    </w:p>
    <w:p w:rsidR="003669F5" w:rsidRPr="003669F5" w:rsidRDefault="003669F5" w:rsidP="003669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8510"/>
        <w:gridCol w:w="1432"/>
      </w:tblGrid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9F5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3669F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669F5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669F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9F5">
              <w:rPr>
                <w:rFonts w:ascii="Times New Roman" w:hAnsi="Times New Roman" w:cs="Times New Roman"/>
                <w:b/>
                <w:i/>
              </w:rPr>
              <w:t>Содержание работы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9F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Установочное методическое совещание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реализация творческой индивидуальности  личности обучающихся  в условиях новой образовательной среды»</w:t>
            </w:r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круга 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вопросов, которые </w:t>
            </w:r>
            <w:proofErr w:type="spell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возникили</w:t>
            </w:r>
            <w:proofErr w:type="spellEnd"/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 2014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Определение тем самообразования учителей в контексте работы над проблемой.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учителей, работающих над этой проблемой в других школах.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 т.г.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школы над проблемой на учебный год.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Утверждение тем самообразования учителей.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</w:t>
            </w:r>
            <w:r w:rsidRPr="003669F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«Здоровье сберегающие технологии, как одно из условий благоприятного образовательного процесса в условиях реализации ФГОС». Привалова С.А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</w:t>
            </w:r>
            <w:r w:rsidRPr="003669F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Обсуждение и согласование учебного плана 5 класса в соответствии с ФГОС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личн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сти ребенка в условиях введения стандартов второго поколения</w:t>
            </w:r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 т.г.</w:t>
            </w:r>
          </w:p>
        </w:tc>
      </w:tr>
      <w:tr w:rsidR="003669F5" w:rsidRPr="003669F5" w:rsidTr="005C4B89">
        <w:trPr>
          <w:trHeight w:val="557"/>
        </w:trPr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 всероссийском педагогическом практикуме  «Современный образовательный процесс в соответствии с ФГОС»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</w:tr>
      <w:tr w:rsidR="003669F5" w:rsidRPr="003669F5" w:rsidTr="005C4B89">
        <w:tc>
          <w:tcPr>
            <w:tcW w:w="606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по итогам работы над  </w:t>
            </w:r>
            <w:r w:rsidRPr="0036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 этапом единой п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дагогической темы.</w:t>
            </w:r>
          </w:p>
        </w:tc>
        <w:tc>
          <w:tcPr>
            <w:tcW w:w="1432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3669F5" w:rsidRPr="003669F5" w:rsidRDefault="003669F5" w:rsidP="00366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Проведен теоретический семинар по теме  «Современные информационные технологии обучения в работе на уровне  дошкольного и </w:t>
      </w:r>
      <w:r w:rsidRPr="00366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9F5">
        <w:rPr>
          <w:rFonts w:ascii="Times New Roman" w:hAnsi="Times New Roman" w:cs="Times New Roman"/>
          <w:sz w:val="28"/>
          <w:szCs w:val="28"/>
        </w:rPr>
        <w:t xml:space="preserve"> уровня общего образования»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Заслушивание сообщений по теме.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1. «Планируемые результаты освоения 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образования» (отв.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 xml:space="preserve">«Программа формирования универсальных учебных действий у обучающихся на ступени основного общего образования» (отв.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Р.Ф.).</w:t>
      </w:r>
      <w:proofErr w:type="gramEnd"/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lastRenderedPageBreak/>
        <w:t xml:space="preserve">3. «Система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 xml:space="preserve"> образования» (Каширина Т.Г).</w:t>
      </w:r>
    </w:p>
    <w:p w:rsidR="003669F5" w:rsidRPr="003669F5" w:rsidRDefault="003669F5" w:rsidP="005C4B89">
      <w:pPr>
        <w:ind w:left="708" w:firstLine="540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В 2014-2015 учебном году работали  4 школьных методических объединений и одна творческая группа: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1. </w:t>
      </w:r>
      <w:r w:rsidRPr="003669F5">
        <w:rPr>
          <w:rFonts w:ascii="Times New Roman" w:hAnsi="Times New Roman" w:cs="Times New Roman"/>
          <w:b/>
          <w:sz w:val="28"/>
          <w:szCs w:val="28"/>
        </w:rPr>
        <w:t>ШМО учителей национального образования и языковедов</w:t>
      </w:r>
      <w:r w:rsidRPr="003669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sz w:val="28"/>
          <w:szCs w:val="28"/>
        </w:rPr>
        <w:t>«Преподавание предметов в условиях вв</w:t>
      </w:r>
      <w:r w:rsidRPr="003669F5">
        <w:rPr>
          <w:rFonts w:ascii="Times New Roman" w:hAnsi="Times New Roman" w:cs="Times New Roman"/>
          <w:sz w:val="28"/>
          <w:szCs w:val="28"/>
        </w:rPr>
        <w:t>е</w:t>
      </w:r>
      <w:r w:rsidRPr="003669F5">
        <w:rPr>
          <w:rFonts w:ascii="Times New Roman" w:hAnsi="Times New Roman" w:cs="Times New Roman"/>
          <w:sz w:val="28"/>
          <w:szCs w:val="28"/>
        </w:rPr>
        <w:t>дения ФГОС второго поколения»  решало следующие задачи:</w:t>
      </w:r>
    </w:p>
    <w:p w:rsidR="003669F5" w:rsidRPr="003669F5" w:rsidRDefault="003669F5" w:rsidP="005C4B89">
      <w:pPr>
        <w:tabs>
          <w:tab w:val="num" w:pos="1080"/>
        </w:tabs>
        <w:ind w:left="1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>-     совершенствовать знания педагогов в области методики преподавания предметов в условиях реализации обновленного содержания образования;</w:t>
      </w:r>
    </w:p>
    <w:p w:rsidR="003669F5" w:rsidRPr="003669F5" w:rsidRDefault="003669F5" w:rsidP="005C4B89">
      <w:pPr>
        <w:tabs>
          <w:tab w:val="num" w:pos="1080"/>
        </w:tabs>
        <w:spacing w:before="100" w:beforeAutospacing="1" w:after="100" w:afterAutospacing="1"/>
        <w:ind w:left="1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>-           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3669F5" w:rsidRPr="003669F5" w:rsidRDefault="003669F5" w:rsidP="005C4B89">
      <w:pPr>
        <w:tabs>
          <w:tab w:val="num" w:pos="1080"/>
        </w:tabs>
        <w:spacing w:before="100" w:beforeAutospacing="1" w:after="100" w:afterAutospacing="1"/>
        <w:ind w:left="1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            искать наиболее эффективные формы и методы преподавания для оптимизации образовательного процесса с целью снижения нагрузки </w:t>
      </w:r>
      <w:proofErr w:type="gramStart"/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669F5" w:rsidRPr="003669F5" w:rsidRDefault="003669F5" w:rsidP="005C4B89">
      <w:pPr>
        <w:tabs>
          <w:tab w:val="num" w:pos="1080"/>
        </w:tabs>
        <w:ind w:left="1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>-          обеспечить преемственность, в том числе и в реализации современных педагогических технологий начального школьного и среднего образования;</w:t>
      </w:r>
    </w:p>
    <w:p w:rsidR="003669F5" w:rsidRPr="003669F5" w:rsidRDefault="003669F5" w:rsidP="005C4B89">
      <w:pPr>
        <w:tabs>
          <w:tab w:val="num" w:pos="1080"/>
        </w:tabs>
        <w:ind w:left="169" w:right="-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9F5">
        <w:rPr>
          <w:rFonts w:ascii="Times New Roman" w:hAnsi="Times New Roman" w:cs="Times New Roman"/>
          <w:bCs/>
          <w:color w:val="000000"/>
          <w:sz w:val="28"/>
          <w:szCs w:val="28"/>
        </w:rPr>
        <w:t>-              использовать возможности уроков для развития в каждом обучающемся патриотических, гражданских, нравственных и эстетических чувств на основе концепции воспитательной работы школы.</w:t>
      </w:r>
    </w:p>
    <w:p w:rsidR="003669F5" w:rsidRPr="003669F5" w:rsidRDefault="003669F5" w:rsidP="005C4B89">
      <w:pPr>
        <w:ind w:left="169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За 2014 -2015 учебный год учителями  ШМО проведена следующая работа: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1.Проведено  6 методических заседаний, на которых были рассмотрены следующие вопросы: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- утверждение   плана работы ШМО на год по секциям;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32"/>
          <w:szCs w:val="32"/>
        </w:rPr>
        <w:t>-</w:t>
      </w:r>
      <w:r w:rsidRPr="003669F5">
        <w:rPr>
          <w:rFonts w:ascii="Times New Roman" w:hAnsi="Times New Roman" w:cs="Times New Roman"/>
          <w:sz w:val="28"/>
          <w:szCs w:val="28"/>
        </w:rPr>
        <w:t>работа с новыми нормативными документами, регулирующими учебную деятельность школы;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- взаимопроверка и корректировка календарно-тематических  планов;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69F5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3669F5">
        <w:rPr>
          <w:rFonts w:ascii="Times New Roman" w:hAnsi="Times New Roman"/>
          <w:sz w:val="28"/>
          <w:szCs w:val="28"/>
        </w:rPr>
        <w:t xml:space="preserve"> уроков и взаимопроверка тетрадей;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 xml:space="preserve">- рассмотрение аналитической справки о проведении диагностики уровня </w:t>
      </w:r>
      <w:proofErr w:type="spellStart"/>
      <w:r w:rsidRPr="003669F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669F5">
        <w:rPr>
          <w:rFonts w:ascii="Times New Roman" w:hAnsi="Times New Roman"/>
          <w:sz w:val="28"/>
          <w:szCs w:val="28"/>
        </w:rPr>
        <w:t xml:space="preserve"> выпускников  9-х, 10-х, 11-х классов по русскому языку в общеобразовательных учреждениях;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 xml:space="preserve">- организация подготовки  </w:t>
      </w:r>
      <w:proofErr w:type="gramStart"/>
      <w:r w:rsidRPr="003669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69F5">
        <w:rPr>
          <w:rFonts w:ascii="Times New Roman" w:hAnsi="Times New Roman"/>
          <w:sz w:val="28"/>
          <w:szCs w:val="28"/>
        </w:rPr>
        <w:t xml:space="preserve"> 9, 11 </w:t>
      </w:r>
      <w:proofErr w:type="spellStart"/>
      <w:r w:rsidRPr="003669F5">
        <w:rPr>
          <w:rFonts w:ascii="Times New Roman" w:hAnsi="Times New Roman"/>
          <w:sz w:val="28"/>
          <w:szCs w:val="28"/>
        </w:rPr>
        <w:t>кл</w:t>
      </w:r>
      <w:proofErr w:type="spellEnd"/>
      <w:r w:rsidRPr="003669F5">
        <w:rPr>
          <w:rFonts w:ascii="Times New Roman" w:hAnsi="Times New Roman"/>
          <w:sz w:val="28"/>
          <w:szCs w:val="28"/>
        </w:rPr>
        <w:t>. к итоговой аттестации по русскому языку;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- знакомство с изменениями в ГИА (итоговое сочинение), организация к тренировочному итоговому сочинению.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lastRenderedPageBreak/>
        <w:t>- анализ результатов написания итогового сочинения, выработка стратегии по подготовке к написанию итогового сочинения.</w:t>
      </w:r>
    </w:p>
    <w:p w:rsidR="003669F5" w:rsidRPr="003669F5" w:rsidRDefault="003669F5" w:rsidP="005C4B89">
      <w:pPr>
        <w:pStyle w:val="ListParagraph"/>
        <w:ind w:left="16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-промежуточная итоговая аттестация в 10 классе по литературе.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2.Руководителем ШМО посещено 6 открытых уроков: по  русскому языку   в 3 классе (учитель Каширина Н.Г.), литературе в 8 классе (учитель Каширина Т.), по английскому языку в 5,10 классе (учитель Воробьева О. А.) по башкирскому языку в 6, 7 классе,  (учитель Кузнецова И.А.), .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Pr="003669F5">
        <w:rPr>
          <w:rFonts w:ascii="Times New Roman" w:hAnsi="Times New Roman" w:cs="Times New Roman"/>
          <w:sz w:val="28"/>
          <w:szCs w:val="28"/>
        </w:rPr>
        <w:t>Учителями ШМО разрабатываются подходы к контрольно-диагностической деятельности, позволяющие реализовать личностно – ориентированный принцип обучения, изучаются возможности применения компьютерных технологий в обучении предметам, используется региональный компонент в обучении, отслеживается формирование различных видов речевой деятельности.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Члены ШМО ведут большую внеклассную работу по предметам. Это творческие встречи, литературные праздники,  участие в различных конкурсах, предметные недели. В своей работе учителя   большое внимание уделяют индивидуальной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 xml:space="preserve"> как со слабыми учениками, так и с учащимися, имеющими высокий уровень   мотивации.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2. ШМО учителей  естественно-математического цикла</w:t>
      </w:r>
      <w:r w:rsidRPr="003669F5">
        <w:rPr>
          <w:rFonts w:ascii="Times New Roman" w:hAnsi="Times New Roman" w:cs="Times New Roman"/>
          <w:sz w:val="28"/>
          <w:szCs w:val="28"/>
        </w:rPr>
        <w:t xml:space="preserve"> «Развитие исследовательской деятельности и творческого потенциала личности»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Цели школьного методического объединения: способствовать повышению качества образования: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- через профессиональный рост педагога (самообразование,  уроки, внеклассные мероприятия)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- посредством индивидуальной работы с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(консультации, индивидуальная и групповая подготовка к конкурсам и олимпиадам)</w:t>
      </w:r>
    </w:p>
    <w:p w:rsidR="003669F5" w:rsidRPr="003669F5" w:rsidRDefault="003669F5" w:rsidP="005C4B89">
      <w:pPr>
        <w:ind w:left="16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Задачи школьного методического объединения в 2014 – 2015 учебный год.</w:t>
      </w:r>
    </w:p>
    <w:p w:rsidR="003669F5" w:rsidRPr="003669F5" w:rsidRDefault="003669F5" w:rsidP="005C4B89">
      <w:pPr>
        <w:pStyle w:val="ListParagraph"/>
        <w:numPr>
          <w:ilvl w:val="0"/>
          <w:numId w:val="19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Совершенствование педагогического мастерства учителе</w:t>
      </w:r>
      <w:proofErr w:type="gramStart"/>
      <w:r w:rsidRPr="003669F5">
        <w:rPr>
          <w:rFonts w:ascii="Times New Roman" w:hAnsi="Times New Roman"/>
          <w:sz w:val="28"/>
          <w:szCs w:val="28"/>
        </w:rPr>
        <w:t>й-</w:t>
      </w:r>
      <w:proofErr w:type="gramEnd"/>
      <w:r w:rsidRPr="003669F5">
        <w:rPr>
          <w:rFonts w:ascii="Times New Roman" w:hAnsi="Times New Roman"/>
          <w:sz w:val="28"/>
          <w:szCs w:val="28"/>
        </w:rPr>
        <w:t xml:space="preserve"> предметников</w:t>
      </w:r>
    </w:p>
    <w:p w:rsidR="003669F5" w:rsidRPr="003669F5" w:rsidRDefault="003669F5" w:rsidP="005C4B89">
      <w:pPr>
        <w:pStyle w:val="ListParagraph"/>
        <w:numPr>
          <w:ilvl w:val="0"/>
          <w:numId w:val="19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Продолжить работу по темам самообразования</w:t>
      </w:r>
    </w:p>
    <w:p w:rsidR="003669F5" w:rsidRPr="003669F5" w:rsidRDefault="003669F5" w:rsidP="005C4B89">
      <w:pPr>
        <w:pStyle w:val="ListParagraph"/>
        <w:numPr>
          <w:ilvl w:val="0"/>
          <w:numId w:val="19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Обобщение ППО в школе и районе</w:t>
      </w:r>
    </w:p>
    <w:p w:rsidR="003669F5" w:rsidRPr="003669F5" w:rsidRDefault="003669F5" w:rsidP="005C4B89">
      <w:pPr>
        <w:pStyle w:val="ListParagraph"/>
        <w:numPr>
          <w:ilvl w:val="0"/>
          <w:numId w:val="19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Применение современных технологий в обучении</w:t>
      </w:r>
    </w:p>
    <w:p w:rsidR="003669F5" w:rsidRPr="003669F5" w:rsidRDefault="003669F5" w:rsidP="005C4B89">
      <w:pPr>
        <w:pStyle w:val="ListParagraph"/>
        <w:numPr>
          <w:ilvl w:val="0"/>
          <w:numId w:val="19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Активизация обмена опытом работы</w:t>
      </w:r>
    </w:p>
    <w:p w:rsidR="003669F5" w:rsidRPr="003669F5" w:rsidRDefault="003669F5" w:rsidP="005C4B89">
      <w:pPr>
        <w:pStyle w:val="ListParagraph"/>
        <w:numPr>
          <w:ilvl w:val="0"/>
          <w:numId w:val="20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проведение тематических заседаний ШМО;</w:t>
      </w:r>
    </w:p>
    <w:p w:rsidR="003669F5" w:rsidRPr="003669F5" w:rsidRDefault="003669F5" w:rsidP="005C4B89">
      <w:pPr>
        <w:pStyle w:val="ListParagraph"/>
        <w:numPr>
          <w:ilvl w:val="0"/>
          <w:numId w:val="20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обсуждение актуальных вопросов учебно-воспитательного процесса;</w:t>
      </w:r>
    </w:p>
    <w:p w:rsidR="003669F5" w:rsidRPr="003669F5" w:rsidRDefault="003669F5" w:rsidP="005C4B89">
      <w:pPr>
        <w:pStyle w:val="ListParagraph"/>
        <w:numPr>
          <w:ilvl w:val="0"/>
          <w:numId w:val="20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проведение открытых уроков и мероприятий;</w:t>
      </w:r>
    </w:p>
    <w:p w:rsidR="003669F5" w:rsidRPr="003669F5" w:rsidRDefault="003669F5" w:rsidP="005C4B89">
      <w:pPr>
        <w:pStyle w:val="ListParagraph"/>
        <w:numPr>
          <w:ilvl w:val="0"/>
          <w:numId w:val="20"/>
        </w:numPr>
        <w:ind w:left="168" w:firstLine="0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работа по введению ФГОС на ступени основного общего образования.</w:t>
      </w:r>
    </w:p>
    <w:p w:rsidR="003669F5" w:rsidRPr="003669F5" w:rsidRDefault="003669F5" w:rsidP="005C4B89">
      <w:pPr>
        <w:ind w:left="34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lastRenderedPageBreak/>
        <w:t>В течение  года, посещено 5 уроков.</w:t>
      </w:r>
    </w:p>
    <w:p w:rsidR="003669F5" w:rsidRPr="003669F5" w:rsidRDefault="003669F5" w:rsidP="005C4B89">
      <w:pPr>
        <w:tabs>
          <w:tab w:val="left" w:pos="720"/>
          <w:tab w:val="left" w:pos="4788"/>
          <w:tab w:val="left" w:pos="6948"/>
        </w:tabs>
        <w:ind w:left="34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- Молодых учителей в составе ШМО нет.</w:t>
      </w:r>
    </w:p>
    <w:p w:rsidR="003669F5" w:rsidRPr="003669F5" w:rsidRDefault="003669F5" w:rsidP="005C4B89">
      <w:pPr>
        <w:ind w:left="34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- Проведено выборочное анкетирование учителей с целью выявления затруднений педагогов в организации обучения, затруднений не выявлено.</w:t>
      </w:r>
    </w:p>
    <w:p w:rsidR="003669F5" w:rsidRPr="003669F5" w:rsidRDefault="003669F5" w:rsidP="005C4B89">
      <w:pPr>
        <w:ind w:left="34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- Организация методической помощи для учителей велась в течение всего года посредством семинаров,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уроков, обзора новинок методической литературы, новых нормативов и документов, создания фондов и баз электронных и бумажных учебных материалов,</w:t>
      </w:r>
    </w:p>
    <w:p w:rsidR="003669F5" w:rsidRPr="003669F5" w:rsidRDefault="003669F5" w:rsidP="005C4B89">
      <w:pPr>
        <w:tabs>
          <w:tab w:val="left" w:pos="720"/>
          <w:tab w:val="left" w:pos="4788"/>
          <w:tab w:val="left" w:pos="6948"/>
        </w:tabs>
        <w:ind w:left="348" w:right="-1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-  Совместная работа с Вузами осуществлялась через участие в конференциях.</w:t>
      </w:r>
    </w:p>
    <w:p w:rsidR="003669F5" w:rsidRPr="003669F5" w:rsidRDefault="003669F5" w:rsidP="005C4B89">
      <w:pPr>
        <w:tabs>
          <w:tab w:val="left" w:pos="720"/>
          <w:tab w:val="left" w:pos="4788"/>
          <w:tab w:val="left" w:pos="6948"/>
        </w:tabs>
        <w:ind w:left="348" w:right="-1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3. ШМО учителей начальных классов и воспитателей дошкольных групп.</w:t>
      </w:r>
    </w:p>
    <w:p w:rsidR="003669F5" w:rsidRPr="003669F5" w:rsidRDefault="003669F5" w:rsidP="005C4B89">
      <w:pPr>
        <w:tabs>
          <w:tab w:val="left" w:pos="720"/>
          <w:tab w:val="left" w:pos="4788"/>
          <w:tab w:val="left" w:pos="6948"/>
        </w:tabs>
        <w:ind w:left="348" w:right="-108"/>
        <w:rPr>
          <w:rFonts w:ascii="Times New Roman" w:hAnsi="Times New Roman" w:cs="Times New Roman"/>
          <w:i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Методическая тема учителей начальных классов и воспитателей дошкольных групп: «</w:t>
      </w:r>
      <w:r w:rsidRPr="003669F5">
        <w:rPr>
          <w:rFonts w:ascii="Times New Roman" w:hAnsi="Times New Roman" w:cs="Times New Roman"/>
          <w:i/>
          <w:sz w:val="28"/>
          <w:szCs w:val="28"/>
        </w:rPr>
        <w:t>Современные информационные технологии обучения в работе на дошкольной и первой ступени общего образования».</w:t>
      </w:r>
    </w:p>
    <w:p w:rsidR="003669F5" w:rsidRPr="003669F5" w:rsidRDefault="003669F5" w:rsidP="005C4B89">
      <w:pPr>
        <w:tabs>
          <w:tab w:val="left" w:pos="720"/>
          <w:tab w:val="left" w:pos="4788"/>
          <w:tab w:val="left" w:pos="6948"/>
        </w:tabs>
        <w:ind w:left="348" w:right="-1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1.Темы по самообразованию учителей начальных классов и воспитателей дошкольных групп.</w:t>
      </w:r>
    </w:p>
    <w:p w:rsidR="003669F5" w:rsidRPr="003669F5" w:rsidRDefault="003669F5" w:rsidP="005C4B89">
      <w:pPr>
        <w:pStyle w:val="ListParagraph"/>
        <w:numPr>
          <w:ilvl w:val="0"/>
          <w:numId w:val="22"/>
        </w:numPr>
        <w:spacing w:line="240" w:lineRule="auto"/>
        <w:ind w:left="1428"/>
        <w:rPr>
          <w:rFonts w:ascii="Times New Roman" w:hAnsi="Times New Roman"/>
          <w:sz w:val="28"/>
          <w:szCs w:val="28"/>
        </w:rPr>
      </w:pPr>
      <w:proofErr w:type="spellStart"/>
      <w:r w:rsidRPr="003669F5">
        <w:rPr>
          <w:rFonts w:ascii="Times New Roman" w:hAnsi="Times New Roman"/>
          <w:sz w:val="28"/>
          <w:szCs w:val="28"/>
        </w:rPr>
        <w:t>ПономареваЮ.М</w:t>
      </w:r>
      <w:proofErr w:type="spellEnd"/>
      <w:r w:rsidRPr="003669F5">
        <w:rPr>
          <w:rFonts w:ascii="Times New Roman" w:hAnsi="Times New Roman"/>
          <w:sz w:val="28"/>
          <w:szCs w:val="28"/>
        </w:rPr>
        <w:t>. – «Применение  информационно-компьютерных технологий в начальной школе в свете ФГОС».</w:t>
      </w:r>
    </w:p>
    <w:p w:rsidR="003669F5" w:rsidRPr="003669F5" w:rsidRDefault="003669F5" w:rsidP="005C4B89">
      <w:pPr>
        <w:pStyle w:val="ListParagraph"/>
        <w:numPr>
          <w:ilvl w:val="0"/>
          <w:numId w:val="22"/>
        </w:numPr>
        <w:spacing w:line="240" w:lineRule="auto"/>
        <w:ind w:left="1428"/>
        <w:rPr>
          <w:rFonts w:ascii="Times New Roman" w:hAnsi="Times New Roman"/>
          <w:sz w:val="28"/>
          <w:szCs w:val="28"/>
        </w:rPr>
      </w:pPr>
      <w:proofErr w:type="spellStart"/>
      <w:r w:rsidRPr="003669F5">
        <w:rPr>
          <w:rFonts w:ascii="Times New Roman" w:hAnsi="Times New Roman"/>
          <w:sz w:val="28"/>
          <w:szCs w:val="28"/>
        </w:rPr>
        <w:t>Климина</w:t>
      </w:r>
      <w:proofErr w:type="spellEnd"/>
      <w:r w:rsidRPr="003669F5">
        <w:rPr>
          <w:rFonts w:ascii="Times New Roman" w:hAnsi="Times New Roman"/>
          <w:sz w:val="28"/>
          <w:szCs w:val="28"/>
        </w:rPr>
        <w:t xml:space="preserve"> С.А. – «Формирование и развитие грамотного письма у </w:t>
      </w:r>
      <w:proofErr w:type="gramStart"/>
      <w:r w:rsidRPr="003669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69F5">
        <w:rPr>
          <w:rFonts w:ascii="Times New Roman" w:hAnsi="Times New Roman"/>
          <w:sz w:val="28"/>
          <w:szCs w:val="28"/>
        </w:rPr>
        <w:t xml:space="preserve">                           начальной школы».</w:t>
      </w:r>
    </w:p>
    <w:p w:rsidR="003669F5" w:rsidRPr="003669F5" w:rsidRDefault="003669F5" w:rsidP="005C4B89">
      <w:pPr>
        <w:pStyle w:val="ListParagraph"/>
        <w:numPr>
          <w:ilvl w:val="0"/>
          <w:numId w:val="22"/>
        </w:numPr>
        <w:spacing w:line="240" w:lineRule="auto"/>
        <w:ind w:left="142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>Быкова З.В. – «Нетрадиционные методы рисования».</w:t>
      </w:r>
    </w:p>
    <w:p w:rsidR="003669F5" w:rsidRPr="003669F5" w:rsidRDefault="003669F5" w:rsidP="005C4B89">
      <w:pPr>
        <w:pStyle w:val="ListParagraph"/>
        <w:numPr>
          <w:ilvl w:val="0"/>
          <w:numId w:val="22"/>
        </w:numPr>
        <w:spacing w:line="240" w:lineRule="auto"/>
        <w:ind w:left="1428"/>
        <w:rPr>
          <w:rFonts w:ascii="Times New Roman" w:hAnsi="Times New Roman"/>
          <w:sz w:val="28"/>
          <w:szCs w:val="28"/>
        </w:rPr>
      </w:pPr>
      <w:r w:rsidRPr="003669F5">
        <w:rPr>
          <w:rFonts w:ascii="Times New Roman" w:hAnsi="Times New Roman"/>
          <w:sz w:val="28"/>
        </w:rPr>
        <w:t>Пономарёва Т.М. – «Игрушка в жизни ребёнка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Пономарева Ю.М. - 2  класс,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 xml:space="preserve"> «Нетрадиционные формы рисования», ноябрь  2014г.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С.А. - 3 класс, Окружающий мир,  декабрь 2014г.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Пономарева Т.М. - Организация и проведение двигательной деятельности в дошкольной группе. «Здоровые дети в здоровой семье»,  февраль 2015г.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Быкова З.В. - Организация и проведение продуктивной деятельности в дошкольной группе.  Рисование «Веселые ладошки»,  март 2015г.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Открытые мероприятия: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Пономарева Ю.М. -2,4 класс, Внеклассное мероприятие «Рядом с мамой!» (День матери)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С.А.- 1, 3 класс, «Праздник Осени», «Прощание с начальной школой».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lastRenderedPageBreak/>
        <w:t>Быкова З.В. - дошкольная   группа  «Новый год у ворот».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Пономарёва Т.М. – дошкольная группа, «Праздник Осени».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669F5">
        <w:rPr>
          <w:rFonts w:ascii="Times New Roman" w:hAnsi="Times New Roman" w:cs="Times New Roman"/>
          <w:sz w:val="28"/>
          <w:szCs w:val="28"/>
        </w:rPr>
        <w:t>Руководителем ШМО посещено 2 урока и 2 внеклассных мероприятия в начальных классах; 3 занятия и 3 мероприятия в детском саду.</w:t>
      </w:r>
      <w:proofErr w:type="gramEnd"/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Учащиеся 1 - 4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. обучались по развивающей системе обучения УМК  «Начальная школа 21 века».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Задачи работы ШМО на следующий учебный год.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1. Совершенствование педагогического мастерства учителей.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2. Продолжить работу по темам самообразования.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3.  Совершенствовать работу  в условиях ФГОС.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4. Применять современные педагогические технологии в обучении и воспитании.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5. Проводить открытые мероприятия и совместные внеклассные мероприятия.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6. Проводить работу по преемственности с ДОУ и со средним звеном.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7. Активизировать работу с одарёнными детьми.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8. Применять принцип дифференциации и индивидуализации при работе со слабыми детьми.</w:t>
      </w:r>
    </w:p>
    <w:p w:rsidR="003669F5" w:rsidRPr="003669F5" w:rsidRDefault="003669F5" w:rsidP="005C4B89">
      <w:pPr>
        <w:pStyle w:val="11"/>
        <w:shd w:val="clear" w:color="auto" w:fill="auto"/>
        <w:spacing w:before="0" w:line="240" w:lineRule="atLeast"/>
        <w:ind w:left="728" w:right="100" w:firstLine="68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4. ШМО классных руководителей.</w:t>
      </w:r>
    </w:p>
    <w:p w:rsidR="003669F5" w:rsidRPr="003669F5" w:rsidRDefault="003669F5" w:rsidP="005C4B89">
      <w:pPr>
        <w:pStyle w:val="11"/>
        <w:shd w:val="clear" w:color="auto" w:fill="auto"/>
        <w:spacing w:before="0" w:line="240" w:lineRule="atLeast"/>
        <w:ind w:left="728" w:right="10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В состав школьного методического объединения классных руководителей нашей школы входят восемь педагогов 1-11 -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классов.   Двое из них имеют высшую квалификационную категорию, четверо -  первую,   трое – соответствие занимаемой должности,  один. Стаж работы в качестве классного руководителя многих из них составляет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четыре и более лет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>. Все они принимают активное участие в работе методического объединения; делятся опытом практической работы, проводят открытые классные часы, осуществляют самооценку и оценку работы коллег. Главными задачами деятельности методического объединения классных руководителей являются следующие:</w:t>
      </w:r>
    </w:p>
    <w:p w:rsidR="003669F5" w:rsidRPr="003669F5" w:rsidRDefault="003669F5" w:rsidP="005C4B89">
      <w:pPr>
        <w:pStyle w:val="11"/>
        <w:numPr>
          <w:ilvl w:val="0"/>
          <w:numId w:val="24"/>
        </w:numPr>
        <w:shd w:val="clear" w:color="auto" w:fill="auto"/>
        <w:tabs>
          <w:tab w:val="left" w:pos="106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педагогов-воспитателей;</w:t>
      </w:r>
    </w:p>
    <w:p w:rsidR="003669F5" w:rsidRPr="003669F5" w:rsidRDefault="003669F5" w:rsidP="005C4B89">
      <w:pPr>
        <w:pStyle w:val="11"/>
        <w:numPr>
          <w:ilvl w:val="0"/>
          <w:numId w:val="24"/>
        </w:numPr>
        <w:shd w:val="clear" w:color="auto" w:fill="auto"/>
        <w:tabs>
          <w:tab w:val="left" w:pos="106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освоение современных концепций и педагогических технологий;</w:t>
      </w:r>
    </w:p>
    <w:p w:rsidR="003669F5" w:rsidRPr="003669F5" w:rsidRDefault="003669F5" w:rsidP="005C4B89">
      <w:pPr>
        <w:pStyle w:val="11"/>
        <w:numPr>
          <w:ilvl w:val="0"/>
          <w:numId w:val="24"/>
        </w:numPr>
        <w:shd w:val="clear" w:color="auto" w:fill="auto"/>
        <w:tabs>
          <w:tab w:val="left" w:pos="106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обобщение и распространение лучшего опыта воспитательной работы;</w:t>
      </w:r>
    </w:p>
    <w:p w:rsidR="003669F5" w:rsidRPr="003669F5" w:rsidRDefault="003669F5" w:rsidP="005C4B89">
      <w:pPr>
        <w:pStyle w:val="11"/>
        <w:numPr>
          <w:ilvl w:val="0"/>
          <w:numId w:val="24"/>
        </w:numPr>
        <w:shd w:val="clear" w:color="auto" w:fill="auto"/>
        <w:tabs>
          <w:tab w:val="left" w:pos="106"/>
        </w:tabs>
        <w:spacing w:before="0" w:after="64" w:line="240" w:lineRule="atLeast"/>
        <w:ind w:left="728" w:right="10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поощрение стремления классных руководителей к повышению профессионального мастерства путем самообразования.</w:t>
      </w:r>
    </w:p>
    <w:p w:rsidR="003669F5" w:rsidRPr="003669F5" w:rsidRDefault="003669F5" w:rsidP="005C4B89">
      <w:pPr>
        <w:pStyle w:val="11"/>
        <w:shd w:val="clear" w:color="auto" w:fill="auto"/>
        <w:spacing w:before="0" w:after="0" w:line="240" w:lineRule="atLeast"/>
        <w:ind w:left="728" w:right="10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</w:t>
      </w:r>
      <w:r w:rsidRPr="003669F5">
        <w:rPr>
          <w:rFonts w:ascii="Times New Roman" w:hAnsi="Times New Roman" w:cs="Times New Roman"/>
          <w:sz w:val="28"/>
          <w:szCs w:val="28"/>
        </w:rPr>
        <w:lastRenderedPageBreak/>
        <w:t>воспитательные мероприятия и классные часы;  творческий отчет о работе; собеседование, знакомство с новинками методической литературы и другие.</w:t>
      </w:r>
    </w:p>
    <w:p w:rsidR="003669F5" w:rsidRPr="003669F5" w:rsidRDefault="003669F5" w:rsidP="005C4B89">
      <w:pPr>
        <w:pStyle w:val="NoSpacing"/>
        <w:ind w:left="708" w:firstLine="708"/>
        <w:rPr>
          <w:rFonts w:ascii="Times New Roman" w:hAnsi="Times New Roman"/>
          <w:i/>
          <w:sz w:val="28"/>
          <w:szCs w:val="28"/>
        </w:rPr>
      </w:pPr>
      <w:r w:rsidRPr="003669F5">
        <w:rPr>
          <w:rFonts w:ascii="Times New Roman" w:hAnsi="Times New Roman"/>
          <w:sz w:val="28"/>
          <w:szCs w:val="28"/>
        </w:rPr>
        <w:t xml:space="preserve">Методическая тема ШМО </w:t>
      </w:r>
      <w:r w:rsidRPr="003669F5">
        <w:rPr>
          <w:rFonts w:ascii="Times New Roman" w:hAnsi="Times New Roman"/>
          <w:i/>
          <w:sz w:val="28"/>
          <w:szCs w:val="28"/>
        </w:rPr>
        <w:t>«Использование современных воспитательных технологий, обеспечение выполнения единых принципиальных подходов в воспитании и социализации обучающихся».</w:t>
      </w:r>
    </w:p>
    <w:p w:rsidR="003669F5" w:rsidRPr="003669F5" w:rsidRDefault="003669F5" w:rsidP="005C4B89">
      <w:pPr>
        <w:pStyle w:val="11"/>
        <w:shd w:val="clear" w:color="auto" w:fill="auto"/>
        <w:spacing w:before="0" w:line="240" w:lineRule="atLeast"/>
        <w:ind w:left="728" w:right="10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В 2014 - 2015 учебном году на заседаниях методического объединения классных руководителей были рассмотрены следующие вопросы:</w:t>
      </w:r>
    </w:p>
    <w:p w:rsidR="003669F5" w:rsidRPr="003669F5" w:rsidRDefault="003669F5" w:rsidP="005C4B89">
      <w:pPr>
        <w:pStyle w:val="Bodytext30"/>
        <w:numPr>
          <w:ilvl w:val="0"/>
          <w:numId w:val="23"/>
        </w:numPr>
        <w:shd w:val="clear" w:color="auto" w:fill="auto"/>
        <w:tabs>
          <w:tab w:val="left" w:pos="102"/>
        </w:tabs>
        <w:spacing w:before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Утверждение плана работы МО классных руководителей;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82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Оформление классных уголков в закрепленных кабинетах;</w:t>
      </w:r>
    </w:p>
    <w:p w:rsidR="003669F5" w:rsidRPr="003669F5" w:rsidRDefault="003669F5" w:rsidP="005C4B89">
      <w:pPr>
        <w:pStyle w:val="Bodytext30"/>
        <w:numPr>
          <w:ilvl w:val="0"/>
          <w:numId w:val="23"/>
        </w:numPr>
        <w:shd w:val="clear" w:color="auto" w:fill="auto"/>
        <w:tabs>
          <w:tab w:val="left" w:pos="106"/>
        </w:tabs>
        <w:spacing w:before="0" w:line="240" w:lineRule="atLeast"/>
        <w:ind w:left="728" w:right="10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 работе по профилактике употребления алкоголя, токсических и наркотических веществ несовершеннолетними;</w:t>
      </w:r>
    </w:p>
    <w:p w:rsidR="003669F5" w:rsidRPr="003669F5" w:rsidRDefault="003669F5" w:rsidP="005C4B89">
      <w:pPr>
        <w:pStyle w:val="Bodytext30"/>
        <w:numPr>
          <w:ilvl w:val="0"/>
          <w:numId w:val="23"/>
        </w:numPr>
        <w:shd w:val="clear" w:color="auto" w:fill="auto"/>
        <w:tabs>
          <w:tab w:val="left" w:pos="106"/>
        </w:tabs>
        <w:spacing w:before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 проведении новогодних праздников;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Информация с совещаний и семинаров в Управлении образования.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82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 дежурстве по школе и столовой;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180" w:line="240" w:lineRule="atLeast"/>
        <w:ind w:left="728" w:right="66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Обзор новинок педагогической литературы и другие актуальные вопросы воспитательной работы.</w:t>
      </w:r>
    </w:p>
    <w:p w:rsidR="003669F5" w:rsidRPr="003669F5" w:rsidRDefault="003669F5" w:rsidP="005C4B89">
      <w:pPr>
        <w:pStyle w:val="11"/>
        <w:shd w:val="clear" w:color="auto" w:fill="auto"/>
        <w:spacing w:before="0" w:after="0" w:line="240" w:lineRule="atLeast"/>
        <w:ind w:left="728" w:right="10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Важная роль в организации практической работы классных руководителей по обучению и воспитанию детей принадлежит рабочим совещаниям, которые проводятся раз в четверть, а в случае необходимости и чаще.</w:t>
      </w:r>
    </w:p>
    <w:p w:rsidR="003669F5" w:rsidRPr="003669F5" w:rsidRDefault="003669F5" w:rsidP="005C4B89">
      <w:pPr>
        <w:pStyle w:val="11"/>
        <w:shd w:val="clear" w:color="auto" w:fill="auto"/>
        <w:spacing w:before="0" w:after="16" w:line="240" w:lineRule="atLeast"/>
        <w:ind w:left="728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Темами рабочих совещаний классных руководителей в 2014 - 2015 учебном году были: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Утверждение плана работы на осенние, зимние и весенние каникулы.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0" w:line="240" w:lineRule="atLeast"/>
        <w:ind w:left="728" w:right="10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Отчет классных руководителей, о содержании воспитательной работы за первое полугодие и за год.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Об итогах проверки документации классных руководителей.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 проведении открытых классных часов (воспитательных мероприятий).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Об утверждении графика дежурства по школе и в столовой.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О работе летнего лагеря дневного пребывания.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64" w:line="240" w:lineRule="atLeast"/>
        <w:ind w:left="728" w:right="62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Об эффективности взаимодействия с родителями в целях оптимизации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школе и многие другие вопросы.</w:t>
      </w:r>
    </w:p>
    <w:p w:rsidR="003669F5" w:rsidRPr="003669F5" w:rsidRDefault="003669F5" w:rsidP="005C4B89">
      <w:pPr>
        <w:pStyle w:val="11"/>
        <w:shd w:val="clear" w:color="auto" w:fill="auto"/>
        <w:spacing w:after="56" w:line="240" w:lineRule="atLeast"/>
        <w:ind w:left="728" w:right="20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Важно отметить, что классные руководители осуществляют свою деятельность в тесном взаимодействии с воспитателями и педагогами дополнительного образования. В школе сложилась хорошая традиция - оказание ими друг другу методической и практической помощи, посещение воспитательных мероприятий, совместное их проведение, принципиальный подход к оценке работы друг друга и самооценке, заинтересованность классных руководителей и воспитателей в совместном обсуждении и реализации проблем учебно-воспитательного процесса. В большинстве </w:t>
      </w:r>
      <w:r w:rsidRPr="003669F5">
        <w:rPr>
          <w:rStyle w:val="BodytextItalic"/>
          <w:rFonts w:cs="Times New Roman"/>
          <w:i w:val="0"/>
          <w:iCs/>
          <w:sz w:val="28"/>
          <w:szCs w:val="28"/>
        </w:rPr>
        <w:t xml:space="preserve">случаев, это  </w:t>
      </w:r>
      <w:r w:rsidRPr="003669F5">
        <w:rPr>
          <w:rFonts w:ascii="Times New Roman" w:hAnsi="Times New Roman" w:cs="Times New Roman"/>
          <w:sz w:val="28"/>
          <w:szCs w:val="28"/>
        </w:rPr>
        <w:t>сотрудничество дает положительные результаты на практике, в том числе и при проведении открытых воспитательных мероприятий, которые при прочих, имеют цель - совершенствование педагогического мастерства классных руководителей и воспитателей. На высоком методическом и организационном уровнях были проведены открытые воспитательные мероприятия.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28" w:right="20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lastRenderedPageBreak/>
        <w:t xml:space="preserve">Углублению знаний классных руководителей о методах воспитательной работы, совершенствованию их педагогического мастерства, распространению положительного опыта и созданию нового опыта по воспитанию учащихся способствует также работа по самообразованию, </w:t>
      </w:r>
      <w:r w:rsidRPr="003669F5">
        <w:rPr>
          <w:rStyle w:val="BodytextItalic"/>
          <w:rFonts w:cs="Times New Roman"/>
          <w:i w:val="0"/>
          <w:iCs/>
          <w:sz w:val="28"/>
          <w:szCs w:val="28"/>
        </w:rPr>
        <w:t>взаимопомощь,</w:t>
      </w:r>
      <w:r w:rsidRPr="003669F5">
        <w:rPr>
          <w:rFonts w:ascii="Times New Roman" w:hAnsi="Times New Roman" w:cs="Times New Roman"/>
          <w:sz w:val="28"/>
          <w:szCs w:val="28"/>
        </w:rPr>
        <w:t xml:space="preserve"> а также коллективные творческие дела в классах и в школе.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28" w:right="20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Среди наиболее значимых коллективных творческих дел в 2014-2015 учебном году необходимо отметить выступления ансамбля ложкарей:</w:t>
      </w:r>
    </w:p>
    <w:p w:rsidR="003669F5" w:rsidRPr="003669F5" w:rsidRDefault="003669F5" w:rsidP="005C4B89">
      <w:pPr>
        <w:pStyle w:val="11"/>
        <w:shd w:val="clear" w:color="auto" w:fill="auto"/>
        <w:tabs>
          <w:tab w:val="left" w:pos="87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региональный фестиваль «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яблоко» (грамота);</w:t>
      </w:r>
    </w:p>
    <w:p w:rsidR="003669F5" w:rsidRPr="003669F5" w:rsidRDefault="003669F5" w:rsidP="005C4B89">
      <w:pPr>
        <w:pStyle w:val="11"/>
        <w:shd w:val="clear" w:color="auto" w:fill="auto"/>
        <w:tabs>
          <w:tab w:val="left" w:pos="82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районный праздник «Масленица», выступление на районном фестивале творческих коллективов, посвященном 70-летию Победы.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28" w:right="24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Хочется отметить ответственный, заинтересованный, творческий подход к проводимой работе классных руководителей.</w:t>
      </w:r>
    </w:p>
    <w:p w:rsidR="003669F5" w:rsidRPr="003669F5" w:rsidRDefault="003669F5" w:rsidP="005C4B89">
      <w:pPr>
        <w:pStyle w:val="11"/>
        <w:shd w:val="clear" w:color="auto" w:fill="auto"/>
        <w:spacing w:after="124" w:line="240" w:lineRule="atLeast"/>
        <w:ind w:left="728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Активно идет работа по формированию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на каждого обучающегося.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28" w:right="24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По вопросам планирования, тематике классных часов, родительских собраний, подготовки КТД анализа работы, взаимодействия с классным коллективом, ведения документации, режиму работы классных руководителей, работы с диагностической картой личностного развития учащихся, критериям оценки деятельности классных руководителей были подготовлены методические рекомендации. По многим вопросам проводились индивидуальные беседы и консультации со всеми классными руководителями. В школе с участием самих классных руководителей и воспитателей создана достаточная методическая база для повышения теоретического и практического уровня, она включает пособия по теории и практике воспитательной работы с учащимися, родителями, общественностью, аудио, видео. Классными руководителями приобретается и используется методическая литература по воспитанию </w:t>
      </w:r>
      <w:proofErr w:type="gramStart"/>
      <w:r w:rsidRPr="003669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69F5">
        <w:rPr>
          <w:rFonts w:ascii="Times New Roman" w:hAnsi="Times New Roman" w:cs="Times New Roman"/>
          <w:sz w:val="28"/>
          <w:szCs w:val="28"/>
        </w:rPr>
        <w:t>. В целях выявления затруднений педагогов при осуществлении функциональных обязанностей классным руководителям 1-11-х классов предложена диагностическая карта. Анализ ответов показал, что педагоги испытывают некоторые затруднения в вопросах: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психологии личности ученика;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создания сплоченного коллектива в классе;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0" w:line="240" w:lineRule="atLeast"/>
        <w:ind w:left="728" w:right="24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преемственности в воспитании между детским садом - начальной школой - средним звеном;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современной теории и практики аутотренинга;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11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коррекции взаимоотношении учителя с учеником;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2"/>
        </w:tabs>
        <w:spacing w:before="0" w:after="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дисциплины учащихся;</w:t>
      </w:r>
    </w:p>
    <w:p w:rsidR="003669F5" w:rsidRPr="003669F5" w:rsidRDefault="003669F5" w:rsidP="005C4B89">
      <w:pPr>
        <w:pStyle w:val="11"/>
        <w:numPr>
          <w:ilvl w:val="0"/>
          <w:numId w:val="23"/>
        </w:numPr>
        <w:shd w:val="clear" w:color="auto" w:fill="auto"/>
        <w:tabs>
          <w:tab w:val="left" w:pos="106"/>
        </w:tabs>
        <w:spacing w:before="0" w:after="120" w:line="240" w:lineRule="atLeast"/>
        <w:ind w:left="72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форм проведения родительских собраний.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28" w:right="24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По многим вопросам педагогам была подобрана методическая литература для самообразования, проведены консультации и обмен опытом работы; не рассмотренные же детально проблемы были включены в план работы методического объединения на следующий год.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28" w:right="24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педагоги-воспитатели руководствуются принципами личностно-ориентированного подхода к </w:t>
      </w:r>
      <w:r w:rsidRPr="003669F5">
        <w:rPr>
          <w:rFonts w:ascii="Times New Roman" w:hAnsi="Times New Roman" w:cs="Times New Roman"/>
          <w:sz w:val="28"/>
          <w:szCs w:val="28"/>
        </w:rPr>
        <w:lastRenderedPageBreak/>
        <w:t>учащимся. Он осуществляется посредством индивидуальных бесед, постоянных и разовых общественных поручений, вовлечения детей в систему дополнительного образования в школе и по месту жительства, подготовку и проведение коллективных творческих дел, работу с семьей, в ходе разнообразной воспитывающей деятельности в школе и вне школы.</w:t>
      </w:r>
    </w:p>
    <w:p w:rsidR="003669F5" w:rsidRPr="003669F5" w:rsidRDefault="003669F5" w:rsidP="005C4B89">
      <w:pPr>
        <w:pStyle w:val="11"/>
        <w:shd w:val="clear" w:color="auto" w:fill="auto"/>
        <w:spacing w:line="240" w:lineRule="atLeast"/>
        <w:ind w:left="708" w:right="1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В результате совместных усилий классных руководителей, воспитателей, педагогов дополнительного образования, родителей, активность и заинтересованность учащихся в общественной жизни, в создании благоприятного микроклимата в школе, в укреплении и развитии школьных традиций повышается.</w:t>
      </w:r>
    </w:p>
    <w:p w:rsidR="003669F5" w:rsidRPr="003669F5" w:rsidRDefault="003669F5" w:rsidP="005C4B89">
      <w:pPr>
        <w:tabs>
          <w:tab w:val="left" w:pos="720"/>
          <w:tab w:val="left" w:pos="4788"/>
          <w:tab w:val="left" w:pos="6948"/>
        </w:tabs>
        <w:ind w:left="348" w:right="-1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5.</w:t>
      </w:r>
      <w:r w:rsidRPr="003669F5">
        <w:rPr>
          <w:rFonts w:ascii="Times New Roman" w:hAnsi="Times New Roman" w:cs="Times New Roman"/>
        </w:rPr>
        <w:t xml:space="preserve"> </w:t>
      </w:r>
      <w:r w:rsidRPr="003669F5">
        <w:rPr>
          <w:rFonts w:ascii="Times New Roman" w:hAnsi="Times New Roman" w:cs="Times New Roman"/>
          <w:b/>
          <w:sz w:val="28"/>
          <w:szCs w:val="28"/>
        </w:rPr>
        <w:t>Творческая группа учителей</w:t>
      </w:r>
      <w:r w:rsidRPr="003669F5">
        <w:rPr>
          <w:rFonts w:ascii="Times New Roman" w:hAnsi="Times New Roman" w:cs="Times New Roman"/>
          <w:sz w:val="28"/>
          <w:szCs w:val="28"/>
        </w:rPr>
        <w:t xml:space="preserve"> работает над данной темой третий год.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Руководитель творческой группы: Привалова Светлана Александровна, учитель биологии</w:t>
      </w:r>
    </w:p>
    <w:p w:rsidR="003669F5" w:rsidRPr="003669F5" w:rsidRDefault="003669F5" w:rsidP="005C4B89">
      <w:pPr>
        <w:ind w:left="70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Состав творческой группы: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Шумилова Светлана Геннадьевна, заместитель директора по УВР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Байдуганова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Лилия Ивановна, учитель математики и физики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 начальных классов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Самойлова Тамара Сергеевна, директор, учитель химии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Баязова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Юлия Владимировна, учитель русского языка и литературы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Ахатовна, заместитель директора по ВР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Фаукатовна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, учитель математики и физики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Анна Владимировна учитель русского языка и литературы</w:t>
      </w:r>
    </w:p>
    <w:p w:rsidR="003669F5" w:rsidRPr="003669F5" w:rsidRDefault="003669F5" w:rsidP="005C4B89">
      <w:pPr>
        <w:numPr>
          <w:ilvl w:val="0"/>
          <w:numId w:val="2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 xml:space="preserve">Быкова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Вилиновна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3669F5" w:rsidRPr="005C4B89" w:rsidRDefault="003669F5" w:rsidP="005C4B8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C4B89">
        <w:rPr>
          <w:rFonts w:ascii="Times New Roman" w:hAnsi="Times New Roman" w:cs="Times New Roman"/>
          <w:sz w:val="28"/>
          <w:szCs w:val="28"/>
        </w:rPr>
        <w:t>Работа осуществляется над темой:</w:t>
      </w:r>
      <w:r w:rsidRPr="003669F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4B89">
        <w:rPr>
          <w:rFonts w:ascii="Times New Roman" w:hAnsi="Times New Roman" w:cs="Times New Roman"/>
          <w:b/>
          <w:sz w:val="28"/>
          <w:szCs w:val="28"/>
        </w:rPr>
        <w:t>«Нормативная модель ФГОС в рамках изучения предмета»</w:t>
      </w:r>
    </w:p>
    <w:p w:rsidR="003669F5" w:rsidRPr="005C4B89" w:rsidRDefault="003669F5" w:rsidP="005C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89">
        <w:rPr>
          <w:rFonts w:ascii="Times New Roman" w:hAnsi="Times New Roman" w:cs="Times New Roman"/>
          <w:b/>
          <w:sz w:val="28"/>
          <w:szCs w:val="28"/>
        </w:rPr>
        <w:t>За учебный год проведена следующая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34"/>
        <w:gridCol w:w="1440"/>
        <w:gridCol w:w="1440"/>
        <w:gridCol w:w="3163"/>
      </w:tblGrid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Открытое заседание учителе</w:t>
            </w: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предметников.</w:t>
            </w:r>
          </w:p>
          <w:p w:rsidR="003669F5" w:rsidRPr="003669F5" w:rsidRDefault="003669F5" w:rsidP="003669F5">
            <w:pPr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3669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Федерального</w:t>
            </w:r>
            <w:r w:rsidRPr="003669F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66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закона</w:t>
            </w:r>
          </w:p>
          <w:p w:rsidR="003669F5" w:rsidRPr="003669F5" w:rsidRDefault="003669F5" w:rsidP="003669F5">
            <w:pPr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3669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29.12.2012 N273</w:t>
            </w:r>
            <w:r w:rsidRPr="00366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ФЗ</w:t>
            </w:r>
            <w:r w:rsidRPr="003669F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669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66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</w:t>
            </w:r>
          </w:p>
          <w:p w:rsidR="003669F5" w:rsidRPr="003669F5" w:rsidRDefault="003669F5" w:rsidP="003669F5">
            <w:pPr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366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образовании</w:t>
            </w:r>
            <w:r w:rsidRPr="003669F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366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669F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Pr="003669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, плана работы на год.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Все члены творческой группы</w:t>
            </w: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Разработаны, утверждены и внедрены в учебный процесс рабочие программы по предметам во всех классах.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Начата разработка технологических карт в 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классах.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Прохождение КПК в свете требований ФГОС нового поколения учителям</w:t>
            </w: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предметниками.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Шумилова С.Г.</w:t>
            </w: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Изучена литература  и документы по теме.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Все члены творческой группы</w:t>
            </w: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сведению, начата работа по составлению технологических карт урока по всем предметам.</w:t>
            </w: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семинар. Заслушивание сообщений по теме.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1. «Планируемые результаты освоения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начального общего образования».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«Программа формирования универсальных учебных действий у обучающихся на ступени среднего общего образования».</w:t>
            </w:r>
            <w:proofErr w:type="gramEnd"/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3. «Система </w:t>
            </w: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оценки достижения планируемых результатов освоения 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образовательной программы среднего общего образования</w:t>
            </w:r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Хайбуллина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Т.А.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Р.Ф.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«Организация внеурочной деятельности»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Участие в педсоветах, семинарах, педагогических конкурсах.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одаренных детей через привлечение обучающихся к участию в олимпиадах, конференциях, конкурсах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66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 «Мир глазами детей»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Шумилова С.Г.</w:t>
            </w:r>
          </w:p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Представлено и защищено 6 работ.</w:t>
            </w: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Обсуждение современных новейших методик.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Все члены группы</w:t>
            </w: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Обмен опытом и применение на практике современных методик.</w:t>
            </w:r>
          </w:p>
        </w:tc>
      </w:tr>
      <w:tr w:rsidR="003669F5" w:rsidRPr="003669F5" w:rsidTr="003669F5">
        <w:tc>
          <w:tcPr>
            <w:tcW w:w="59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4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год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Привалова С.А.</w:t>
            </w:r>
          </w:p>
        </w:tc>
        <w:tc>
          <w:tcPr>
            <w:tcW w:w="3163" w:type="dxa"/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Сформулированы цели и задачи на следующий учебный год.</w:t>
            </w:r>
          </w:p>
        </w:tc>
      </w:tr>
    </w:tbl>
    <w:p w:rsidR="003669F5" w:rsidRPr="003669F5" w:rsidRDefault="003669F5" w:rsidP="005C4B89">
      <w:pPr>
        <w:rPr>
          <w:rFonts w:ascii="Times New Roman" w:hAnsi="Times New Roman" w:cs="Times New Roman"/>
          <w:iCs/>
          <w:sz w:val="28"/>
          <w:szCs w:val="28"/>
        </w:rPr>
      </w:pPr>
    </w:p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sz w:val="28"/>
          <w:szCs w:val="28"/>
        </w:rPr>
        <w:t>Участие педагогов в</w:t>
      </w:r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>научно-практических, научно-методических конференциях, семинарах</w:t>
      </w:r>
    </w:p>
    <w:p w:rsidR="003669F5" w:rsidRPr="003669F5" w:rsidRDefault="003669F5" w:rsidP="003669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3119"/>
        <w:gridCol w:w="2268"/>
        <w:gridCol w:w="2835"/>
        <w:gridCol w:w="850"/>
      </w:tblGrid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Название семинара, </w:t>
            </w:r>
            <w:r w:rsidRPr="003669F5">
              <w:rPr>
                <w:rFonts w:ascii="Times New Roman" w:hAnsi="Times New Roman" w:cs="Times New Roman"/>
              </w:rPr>
              <w:lastRenderedPageBreak/>
              <w:t>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 xml:space="preserve">Место и дата </w:t>
            </w:r>
            <w:r w:rsidRPr="003669F5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Ф.И.О.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Районные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Центр независимой оценки  качества образования и образовательного аудита «Легион» семинар на тему « Методика подготовки выпускников к ЕГЭ и ОГЭ по математике, в том числе к решению заданий повышенной трудности».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Бирск, 30.03.2015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Городской (районный) семинар учителей изобразительного искусства «</w:t>
            </w:r>
            <w:proofErr w:type="gramStart"/>
            <w:r w:rsidRPr="003669F5">
              <w:rPr>
                <w:rFonts w:ascii="Times New Roman" w:hAnsi="Times New Roman" w:cs="Times New Roman"/>
              </w:rPr>
              <w:t>ИЗО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69F5">
              <w:rPr>
                <w:rFonts w:ascii="Times New Roman" w:hAnsi="Times New Roman" w:cs="Times New Roman"/>
              </w:rPr>
              <w:t>в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основной школе в условиях введения ФГОС с использованием современных технологий»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Бирск, 20.02.2015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Семинар «Реализация требований ФГОС основного общего образования и концепции нового учебно-методического комплекса по отечественной истории средствами УМК «Сферы»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21.10.2014г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Семинар-практикум учителей города Бирска и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Бирского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района по теме: «Мониторинг качества знаний учащихся курса ОРКСЭ через использование </w:t>
            </w:r>
            <w:proofErr w:type="spellStart"/>
            <w:proofErr w:type="gramStart"/>
            <w:r w:rsidRPr="003669F5">
              <w:rPr>
                <w:rFonts w:ascii="Times New Roman" w:hAnsi="Times New Roman" w:cs="Times New Roman"/>
              </w:rPr>
              <w:t>ИКТ-технологии</w:t>
            </w:r>
            <w:proofErr w:type="spellEnd"/>
            <w:proofErr w:type="gram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</w:t>
            </w:r>
            <w:proofErr w:type="gramStart"/>
            <w:r w:rsidRPr="003669F5">
              <w:rPr>
                <w:rFonts w:ascii="Times New Roman" w:hAnsi="Times New Roman" w:cs="Times New Roman"/>
              </w:rPr>
              <w:t>.Б</w:t>
            </w:r>
            <w:proofErr w:type="gramEnd"/>
            <w:r w:rsidRPr="003669F5">
              <w:rPr>
                <w:rFonts w:ascii="Times New Roman" w:hAnsi="Times New Roman" w:cs="Times New Roman"/>
              </w:rPr>
              <w:t>ирск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Космический телемост РУДН-УФА по теме «Освоение планет и тел солнечной системы»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Уфа 9.04.2015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Интернет – педсовет «Инновации и современные технологии в системе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2-16 февраля 2015 года,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ИРО РБ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Российские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«Готовимся к ОГЭ по русскому языку с пособиями </w:t>
            </w:r>
            <w:r w:rsidRPr="003669F5">
              <w:rPr>
                <w:rFonts w:ascii="Times New Roman" w:hAnsi="Times New Roman" w:cs="Times New Roman"/>
              </w:rPr>
              <w:lastRenderedPageBreak/>
              <w:t>издательства «Просвещение»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 xml:space="preserve">Г.Москва, </w:t>
            </w:r>
            <w:r w:rsidRPr="003669F5">
              <w:rPr>
                <w:rFonts w:ascii="Times New Roman" w:hAnsi="Times New Roman" w:cs="Times New Roman"/>
              </w:rPr>
              <w:lastRenderedPageBreak/>
              <w:t>13.03.2015г.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Каширина Т.Г.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«Современные подходы к преподаванию русского языка и литературы в условиях перехода к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Г.Уфа, 04.10.14г.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«Содержательные и функциональные особенности УМК «Сферы. География» для реализации требований ФГОС ООО»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11 марта 2015 года, издательство Просвещение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«Подходы к оценке достижений планируемых результатов по географии основной образовательной программ</w:t>
            </w:r>
            <w:proofErr w:type="gramStart"/>
            <w:r w:rsidRPr="003669F5">
              <w:rPr>
                <w:rFonts w:ascii="Times New Roman" w:hAnsi="Times New Roman" w:cs="Times New Roman"/>
              </w:rPr>
              <w:t>ы ООО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в рамках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13 мая 2015 года, издательство Просвещение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«Алгоритм построения урока географии средствами УМК «Сферы. География»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19 мая 2015 года, издательство Просвещение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«Просвещение» семинар: «Реализация требований ФГОС основного общего образования и концепции нового УМК  «Сферы»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Г.Бирск,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21 10.2014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3669F5">
              <w:rPr>
                <w:rFonts w:ascii="Times New Roman" w:hAnsi="Times New Roman" w:cs="Times New Roman"/>
              </w:rPr>
              <w:t>» семинар: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«Реализация требований ФГОС к результатам обучения средствами линии УМК «Алгоритм успеха»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Уфа, 12.03.2015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3669F5">
              <w:rPr>
                <w:rFonts w:ascii="Times New Roman" w:hAnsi="Times New Roman" w:cs="Times New Roman"/>
              </w:rPr>
              <w:t>» семинар: «Предметная линия ОЮЖ под редакцией Воробьева Ю.А., обеспечивающая требования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Уфа, 17.03.2015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Л.А.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Городской мастер-класс «Взаимодействие структурных подразделений для обеспечения проектной деятельности учащихся»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17.02.2015г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«Планируемые результаты и оценка их </w:t>
            </w:r>
            <w:r w:rsidRPr="003669F5">
              <w:rPr>
                <w:rFonts w:ascii="Times New Roman" w:hAnsi="Times New Roman" w:cs="Times New Roman"/>
              </w:rPr>
              <w:lastRenderedPageBreak/>
              <w:t>достижения при преподавании истории в 5-9 классах»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Москва 26.02.2015г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«История Древнего мира и Средних веков в историко-сравнительном и синхронном освещении на примере УМК «Сферы»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18.03.2015г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«Непростые проблемы Новейшей истории на примере УМК «Сферы»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25.03.2015г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«Подготовка учащихся к ГИА по истории в 2015 г. Средствами УМК «Сферы» по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27.03.2015г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Комический телемост РУДН – Уфа по теме: «Освоение планет и тел Солнечной системы»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9.04.2015г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«Открытый урок с использованием электронной формы учебника по истории России 6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кл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669F5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3669F5">
              <w:rPr>
                <w:rFonts w:ascii="Times New Roman" w:hAnsi="Times New Roman" w:cs="Times New Roman"/>
              </w:rPr>
              <w:t xml:space="preserve"> А.А. Данилов, Л.Г. Косулина»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20.04.2015г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Всероссийская педагогическая конференция «Использование информационно-коммуникационных технологий как средство повышения качества знаний учащихся, развития их творческих способностей»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27.04.2015г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«Структура и содержание особенности УМК «Сферы» по всеобщей истории (6-7кл.)»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9.04.2015г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«Открытый урок с использованием электронного учебника издательства «Просвещение» (Биология, 5-6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кл</w:t>
            </w:r>
            <w:proofErr w:type="spellEnd"/>
            <w:r w:rsidRPr="003669F5">
              <w:rPr>
                <w:rFonts w:ascii="Times New Roman" w:hAnsi="Times New Roman" w:cs="Times New Roman"/>
              </w:rPr>
              <w:t>.)»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13.04.2015г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«Как стать участником всероссийской апробации электронных учебников издательства «Просвещение»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14.04.2015г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«УМК по истории и обществознанию издательства «Просвещение» как средство реализации требований ФГОС ООО и Историко-культурного стандарта. Структура и </w:t>
            </w:r>
            <w:proofErr w:type="spellStart"/>
            <w:r w:rsidRPr="003669F5">
              <w:rPr>
                <w:rFonts w:ascii="Times New Roman" w:hAnsi="Times New Roman" w:cs="Times New Roman"/>
              </w:rPr>
              <w:t>фунуциональные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особенности электронной формы учебников по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14.04.2015г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«Реализуем Историко-культурный стандарт. Преимущества нового УМК по отечественной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6.05.2015г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«Подведение итогов всероссийской апробации электронных учебников»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Москва 25.05.2015г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Всероссийская Педагогическая видеоконференция «ФГОС – нормативно-правовая основа, локальные акты ОУ, взаимоотношения с контролирующими органами»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Санкт – Петербург,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Завуч</w:t>
            </w:r>
            <w:proofErr w:type="gramStart"/>
            <w:r w:rsidRPr="003669F5">
              <w:rPr>
                <w:rFonts w:ascii="Times New Roman" w:hAnsi="Times New Roman" w:cs="Times New Roman"/>
              </w:rPr>
              <w:t>.и</w:t>
            </w:r>
            <w:proofErr w:type="gramEnd"/>
            <w:r w:rsidRPr="003669F5">
              <w:rPr>
                <w:rFonts w:ascii="Times New Roman" w:hAnsi="Times New Roman" w:cs="Times New Roman"/>
              </w:rPr>
              <w:t>нфо</w:t>
            </w:r>
            <w:proofErr w:type="spellEnd"/>
            <w:r w:rsidRPr="003669F5">
              <w:rPr>
                <w:rFonts w:ascii="Times New Roman" w:hAnsi="Times New Roman" w:cs="Times New Roman"/>
              </w:rPr>
              <w:t>. 18.11.2014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Самойлова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Всероссийская Педагогическая видеоконференция «Аттестация педагогических работников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Санкт – Петербург,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Завуч</w:t>
            </w:r>
            <w:proofErr w:type="gramStart"/>
            <w:r w:rsidRPr="003669F5">
              <w:rPr>
                <w:rFonts w:ascii="Times New Roman" w:hAnsi="Times New Roman" w:cs="Times New Roman"/>
              </w:rPr>
              <w:t>.и</w:t>
            </w:r>
            <w:proofErr w:type="gramEnd"/>
            <w:r w:rsidRPr="003669F5">
              <w:rPr>
                <w:rFonts w:ascii="Times New Roman" w:hAnsi="Times New Roman" w:cs="Times New Roman"/>
              </w:rPr>
              <w:t>нфо</w:t>
            </w:r>
            <w:proofErr w:type="spellEnd"/>
            <w:r w:rsidRPr="003669F5">
              <w:rPr>
                <w:rFonts w:ascii="Times New Roman" w:hAnsi="Times New Roman" w:cs="Times New Roman"/>
              </w:rPr>
              <w:t>. 20.11.2014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Самойлова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«Технологии смешанного обучения при использовании электронной формы учебников»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граф», Москва.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29.04.2015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Самойлова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«Расширение возможностей электронной формы учебников средствами использования ЭОР и сетевых сервисов»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граф», Москва.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30.04.2015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Самойлова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«Виды и формы творческой деятельности на уроках русского языка (УМК под редакцией А.Д.Шмелева)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граф», Москва.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24.11.2014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«Развитие письменной речи на уроках </w:t>
            </w:r>
            <w:r w:rsidRPr="003669F5">
              <w:rPr>
                <w:rFonts w:ascii="Times New Roman" w:hAnsi="Times New Roman" w:cs="Times New Roman"/>
              </w:rPr>
              <w:lastRenderedPageBreak/>
              <w:t>русского языка и литературы с пособиями издательства «Просвещение»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 xml:space="preserve">Издательство «Просвещение», </w:t>
            </w:r>
            <w:r w:rsidRPr="003669F5">
              <w:rPr>
                <w:rFonts w:ascii="Times New Roman" w:hAnsi="Times New Roman" w:cs="Times New Roman"/>
              </w:rPr>
              <w:lastRenderedPageBreak/>
              <w:t>Москва,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05.03.2015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lastRenderedPageBreak/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  <w:lang w:val="en-US"/>
              </w:rPr>
              <w:t>II</w:t>
            </w:r>
            <w:r w:rsidRPr="003669F5">
              <w:rPr>
                <w:rFonts w:ascii="Times New Roman" w:hAnsi="Times New Roman" w:cs="Times New Roman"/>
              </w:rPr>
              <w:t xml:space="preserve"> Международная научно-методическая конференция  «Актуальные  вопросы преподавания филологических дисциплин в поликультурном образовательном пространстве»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Научно-методический кластер «Филология» Факультет филологии и межкультурных коммуникаций Башкирского государственного университета (</w:t>
            </w:r>
            <w:proofErr w:type="spellStart"/>
            <w:r w:rsidRPr="003669F5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филиал) МБОУ СОШ № 7 г</w:t>
            </w:r>
            <w:proofErr w:type="gramStart"/>
            <w:r w:rsidRPr="003669F5">
              <w:rPr>
                <w:rFonts w:ascii="Times New Roman" w:hAnsi="Times New Roman" w:cs="Times New Roman"/>
              </w:rPr>
              <w:t>.Б</w:t>
            </w:r>
            <w:proofErr w:type="gramEnd"/>
            <w:r w:rsidRPr="003669F5">
              <w:rPr>
                <w:rFonts w:ascii="Times New Roman" w:hAnsi="Times New Roman" w:cs="Times New Roman"/>
              </w:rPr>
              <w:t>ирска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«Роль компонентов учебно-методических комплектов по математике в формировании образовательной мобильности и </w:t>
            </w:r>
            <w:proofErr w:type="gramStart"/>
            <w:r w:rsidRPr="003669F5">
              <w:rPr>
                <w:rFonts w:ascii="Times New Roman" w:hAnsi="Times New Roman" w:cs="Times New Roman"/>
              </w:rPr>
              <w:t>компетентности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обучающихся в основной школе на примере УИК для 5 – 7 классов под ред. Г.В.Дорофеева и И.Ф. </w:t>
            </w:r>
            <w:proofErr w:type="spellStart"/>
            <w:r w:rsidRPr="003669F5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«Просвещение», Москва,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20.05.2015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«Эффективные приемы формирования ключевых компетенций при работе с УМК «Сферы. Математика» издательства «Просвещение»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«Просвещение», Москва,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23.04.2015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«Как стать  участником всероссийской апробации электронных учебников издательства «просвещение»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«Просвещение», Москва,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14.04.2015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«Открытый урок с использованием электронного учебника издательства «Просвещение»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Издательство «Просвещение», Москва,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23.04.2015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Вторая Международная научн</w:t>
            </w:r>
            <w:proofErr w:type="gramStart"/>
            <w:r w:rsidRPr="003669F5">
              <w:rPr>
                <w:rFonts w:ascii="Times New Roman" w:hAnsi="Times New Roman" w:cs="Times New Roman"/>
              </w:rPr>
              <w:t>о-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методическая конференция «Актуальные вопросы преподавания </w:t>
            </w:r>
            <w:r w:rsidRPr="003669F5">
              <w:rPr>
                <w:rFonts w:ascii="Times New Roman" w:hAnsi="Times New Roman" w:cs="Times New Roman"/>
              </w:rPr>
              <w:lastRenderedPageBreak/>
              <w:t>филологических дисциплин в поликультурном образовательном пространстве»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Г.Бирск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31.10.2014г.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Каширина Т.Г.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Вторая Международная научн</w:t>
            </w:r>
            <w:proofErr w:type="gramStart"/>
            <w:r w:rsidRPr="003669F5">
              <w:rPr>
                <w:rFonts w:ascii="Times New Roman" w:hAnsi="Times New Roman" w:cs="Times New Roman"/>
              </w:rPr>
              <w:t>о-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методическая конференция «Актуальные вопросы преподавания филологических дисциплин в поликультурном образовательном пространстве»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Г.Бирск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31.10.2014г.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Ежегодная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конференция «Украшения и аксессуары своими руками»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8.12-23.12.2014г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Ежегодная международная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онлайн-конференция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«Живопись ONLINE»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26.01-15.02.2015г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Интернациональная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Ярмарка «Домашний очаг. Красота Рукодельная. Зима 2015»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Февраль 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фестиваль для рукодельниц «Вся сила в творчестве»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30.03-11.04. 2015г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669F5">
              <w:rPr>
                <w:rFonts w:ascii="Times New Roman" w:hAnsi="Times New Roman" w:cs="Times New Roman"/>
              </w:rPr>
              <w:t>н</w:t>
            </w:r>
            <w:proofErr w:type="spellEnd"/>
            <w:r w:rsidRPr="003669F5">
              <w:rPr>
                <w:rFonts w:ascii="Times New Roman" w:hAnsi="Times New Roman" w:cs="Times New Roman"/>
              </w:rPr>
              <w:t>-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конференция «Секреты мастеров»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Конференция «Грань живопись восхождение»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Конференция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Грандъ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живопись 2015»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Шумилова С.Г.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5C4B8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669F5" w:rsidRPr="005C4B89" w:rsidRDefault="003669F5" w:rsidP="005C4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9F5">
        <w:rPr>
          <w:rFonts w:ascii="Times New Roman" w:hAnsi="Times New Roman" w:cs="Times New Roman"/>
          <w:b/>
          <w:bCs/>
          <w:sz w:val="28"/>
          <w:szCs w:val="28"/>
        </w:rPr>
        <w:t>Публикации педагогов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2126"/>
        <w:gridCol w:w="1418"/>
        <w:gridCol w:w="1701"/>
        <w:gridCol w:w="2646"/>
        <w:gridCol w:w="1181"/>
      </w:tblGrid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Наименование сборника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Ф.И.О. автора статьи, публикации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Статья, публикация (название)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Российские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Сайт работников образования 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Metod</w:t>
            </w:r>
            <w:proofErr w:type="spellEnd"/>
            <w:r w:rsidRPr="003669F5">
              <w:rPr>
                <w:rFonts w:ascii="Times New Roman" w:hAnsi="Times New Roman" w:cs="Times New Roman"/>
              </w:rPr>
              <w:t>-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kopilka</w:t>
            </w:r>
            <w:proofErr w:type="spellEnd"/>
            <w:r w:rsidRPr="003669F5">
              <w:rPr>
                <w:rFonts w:ascii="Times New Roman" w:hAnsi="Times New Roman" w:cs="Times New Roman"/>
              </w:rPr>
              <w:t>.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19.11.2014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Разработка классного часа «Моя малая Родина»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Персональный сайт </w:t>
            </w:r>
            <w:r w:rsidRPr="003669F5">
              <w:rPr>
                <w:rFonts w:ascii="Times New Roman" w:hAnsi="Times New Roman" w:cs="Times New Roman"/>
                <w:lang w:val="en-US"/>
              </w:rPr>
              <w:t>http</w:t>
            </w:r>
            <w:r w:rsidRPr="003669F5">
              <w:rPr>
                <w:rFonts w:ascii="Times New Roman" w:hAnsi="Times New Roman" w:cs="Times New Roman"/>
              </w:rPr>
              <w:t xml:space="preserve">://  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Pr="003669F5">
              <w:rPr>
                <w:rFonts w:ascii="Times New Roman" w:hAnsi="Times New Roman" w:cs="Times New Roman"/>
              </w:rPr>
              <w:t>.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svetlana</w:t>
            </w:r>
            <w:proofErr w:type="spellEnd"/>
            <w:r w:rsidRPr="003669F5">
              <w:rPr>
                <w:rFonts w:ascii="Times New Roman" w:hAnsi="Times New Roman" w:cs="Times New Roman"/>
              </w:rPr>
              <w:t>-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aleksandrovna</w:t>
            </w:r>
            <w:proofErr w:type="spellEnd"/>
            <w:r w:rsidRPr="003669F5">
              <w:rPr>
                <w:rFonts w:ascii="Times New Roman" w:hAnsi="Times New Roman" w:cs="Times New Roman"/>
              </w:rPr>
              <w:t>-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privalova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Сайт </w:t>
            </w:r>
            <w:r w:rsidRPr="003669F5">
              <w:rPr>
                <w:rFonts w:ascii="Times New Roman" w:hAnsi="Times New Roman" w:cs="Times New Roman"/>
                <w:lang w:val="en-US"/>
              </w:rPr>
              <w:t>Videouroki.net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31.10.2014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С.Г.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Рабочая программа и КТП по русскому языку для 2 класса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Сайт для учителей 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kopilkaurokov</w:t>
            </w:r>
            <w:proofErr w:type="spellEnd"/>
            <w:r w:rsidRPr="003669F5">
              <w:rPr>
                <w:rFonts w:ascii="Times New Roman" w:hAnsi="Times New Roman" w:cs="Times New Roman"/>
              </w:rPr>
              <w:t>.</w:t>
            </w:r>
            <w:proofErr w:type="spellStart"/>
            <w:r w:rsidRPr="003669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69F5">
              <w:rPr>
                <w:rFonts w:ascii="Times New Roman" w:hAnsi="Times New Roman" w:cs="Times New Roman"/>
              </w:rPr>
              <w:t>Авторский материал «Однородные и неоднородные определения (на материале декоративно-прикладного искусства.</w:t>
            </w:r>
            <w:proofErr w:type="gramEnd"/>
            <w:r w:rsidRPr="003669F5">
              <w:rPr>
                <w:rFonts w:ascii="Times New Roman" w:hAnsi="Times New Roman" w:cs="Times New Roman"/>
              </w:rPr>
              <w:t xml:space="preserve"> «Пламенная хохлома»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Сайт </w:t>
            </w:r>
            <w:r w:rsidRPr="003669F5">
              <w:rPr>
                <w:rFonts w:ascii="Times New Roman" w:hAnsi="Times New Roman" w:cs="Times New Roman"/>
                <w:lang w:val="en-US"/>
              </w:rPr>
              <w:t>Nsportal.ru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08.11.2014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План-конспект урока на тему: </w:t>
            </w:r>
            <w:proofErr w:type="gramStart"/>
            <w:r w:rsidRPr="003669F5">
              <w:rPr>
                <w:rFonts w:ascii="Times New Roman" w:hAnsi="Times New Roman" w:cs="Times New Roman"/>
              </w:rPr>
              <w:t>«Практикум по подготовке к сдаче ОГЭ по русскому языку (с привлечением исторического материала об Александре Невском»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9F5">
              <w:rPr>
                <w:rFonts w:ascii="Times New Roman" w:hAnsi="Times New Roman" w:cs="Times New Roman"/>
              </w:rPr>
              <w:t xml:space="preserve">Сайт </w:t>
            </w:r>
            <w:r w:rsidRPr="003669F5">
              <w:rPr>
                <w:rFonts w:ascii="Times New Roman" w:hAnsi="Times New Roman" w:cs="Times New Roman"/>
                <w:lang w:val="en-US"/>
              </w:rPr>
              <w:t>Nsportal.ru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07.11.2014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Электронное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669F5" w:rsidRPr="005C4B89" w:rsidRDefault="003669F5" w:rsidP="005C4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Участие педагогов в</w:t>
      </w:r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>методических, профессиональных конкурсах</w:t>
      </w:r>
    </w:p>
    <w:tbl>
      <w:tblPr>
        <w:tblW w:w="9781" w:type="dxa"/>
        <w:tblInd w:w="108" w:type="dxa"/>
        <w:tblLayout w:type="fixed"/>
        <w:tblLook w:val="0000"/>
      </w:tblPr>
      <w:tblGrid>
        <w:gridCol w:w="565"/>
        <w:gridCol w:w="2185"/>
        <w:gridCol w:w="1417"/>
        <w:gridCol w:w="1985"/>
        <w:gridCol w:w="2448"/>
        <w:gridCol w:w="1181"/>
      </w:tblGrid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Место и 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Результат (участие, призер, победитель)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Российские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  <w:lang w:val="en-US"/>
              </w:rPr>
              <w:t>V</w:t>
            </w:r>
            <w:r w:rsidRPr="003669F5">
              <w:rPr>
                <w:rFonts w:ascii="Times New Roman" w:hAnsi="Times New Roman" w:cs="Times New Roman"/>
              </w:rPr>
              <w:t xml:space="preserve"> Всероссийская предметная олимпиада «Центр поддержки талантливой молодёжи»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Январь,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Организация Школьного этапа олимпиады школьников на Кубок имени Гагарина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Всероссийский педагогический </w:t>
            </w:r>
            <w:r w:rsidRPr="003669F5">
              <w:rPr>
                <w:rFonts w:ascii="Times New Roman" w:hAnsi="Times New Roman" w:cs="Times New Roman"/>
              </w:rPr>
              <w:lastRenderedPageBreak/>
              <w:t>конкурс «Лучшая методическая разработка»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01.02.15 – </w:t>
            </w:r>
            <w:r w:rsidRPr="0036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lastRenderedPageBreak/>
              <w:t>Нургалеева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Диплом, </w:t>
            </w:r>
            <w:r w:rsidRPr="003669F5">
              <w:rPr>
                <w:rFonts w:ascii="Times New Roman" w:hAnsi="Times New Roman" w:cs="Times New Roman"/>
                <w:lang w:val="en-US"/>
              </w:rPr>
              <w:t>III</w:t>
            </w:r>
            <w:r w:rsidRPr="003669F5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Всероссийский конкурс для дошкольников, школьников и педагогов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Медалинград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– апрель 2015»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5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Фаукатовна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Диплом, </w:t>
            </w:r>
            <w:r w:rsidRPr="003669F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69F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Международный фестиваль работников образования «Ступени педагогического мастерства»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Педагогическое информационное агентство «КРЕАТИВ»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Февраль-2015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Привалова С.А.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3669F5">
      <w:pPr>
        <w:jc w:val="center"/>
        <w:rPr>
          <w:rFonts w:ascii="Times New Roman" w:hAnsi="Times New Roman" w:cs="Times New Roman"/>
        </w:rPr>
      </w:pPr>
    </w:p>
    <w:p w:rsidR="003669F5" w:rsidRPr="003669F5" w:rsidRDefault="003669F5" w:rsidP="003669F5">
      <w:pPr>
        <w:jc w:val="center"/>
        <w:rPr>
          <w:rFonts w:ascii="Times New Roman" w:hAnsi="Times New Roman" w:cs="Times New Roman"/>
        </w:rPr>
      </w:pPr>
      <w:r w:rsidRPr="003669F5">
        <w:rPr>
          <w:rFonts w:ascii="Times New Roman" w:hAnsi="Times New Roman" w:cs="Times New Roman"/>
          <w:b/>
          <w:sz w:val="28"/>
          <w:szCs w:val="28"/>
        </w:rPr>
        <w:t>Участие образовательных организаций в</w:t>
      </w:r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>конкурсах</w:t>
      </w:r>
    </w:p>
    <w:tbl>
      <w:tblPr>
        <w:tblW w:w="9781" w:type="dxa"/>
        <w:tblInd w:w="108" w:type="dxa"/>
        <w:tblLayout w:type="fixed"/>
        <w:tblLook w:val="0000"/>
      </w:tblPr>
      <w:tblGrid>
        <w:gridCol w:w="565"/>
        <w:gridCol w:w="2270"/>
        <w:gridCol w:w="5812"/>
        <w:gridCol w:w="1134"/>
      </w:tblGrid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Результат (участие, призер, победитель, номинант, лауреат и.т.д.)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Районные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социальной экологической рекламы «Я за чистый мир»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 место в номинации «Социальный плакат»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Викторина «Летопись войны»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юных сказителей и исполнителей башкирского народного эпоса «Урал-Батыр»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Школьный этап Кубка им.Ю.Гагарина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презентаций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«Чудесный край – Башкортостан»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фотографий «В объективе наши открытия»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НПК учащихся «Чистая наука»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фотографий «Великая Россия глазами детей»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Российские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Предметная олимпиада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Игровой конкурс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КиТ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Межрегиональный конкурс «ЗИИ»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«Кенгуру – выпускникам»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«Безопасный интернет»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по литературе «Пегас»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«Самые разные профессии»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Игровой конкурс «Золотое руно»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Игровой конкурс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Политоринг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Проект издательства Просвещение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«Карта памяти»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  <w:lang w:val="en-US"/>
              </w:rPr>
              <w:t>IV</w:t>
            </w:r>
            <w:r w:rsidRPr="003669F5">
              <w:rPr>
                <w:rFonts w:ascii="Times New Roman" w:hAnsi="Times New Roman" w:cs="Times New Roman"/>
              </w:rPr>
              <w:t xml:space="preserve"> Всероссийский конкурс детских рисунков «Страна безопасности»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по математике «Кенгуру»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Британский бульдог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«Человек и природа»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F5" w:rsidRPr="003669F5" w:rsidRDefault="003669F5" w:rsidP="00366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9F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69F5">
        <w:rPr>
          <w:rFonts w:ascii="Times New Roman" w:hAnsi="Times New Roman" w:cs="Times New Roman"/>
          <w:sz w:val="28"/>
          <w:szCs w:val="28"/>
        </w:rPr>
        <w:t xml:space="preserve">. </w:t>
      </w:r>
      <w:r w:rsidRPr="003669F5">
        <w:rPr>
          <w:rFonts w:ascii="Times New Roman" w:hAnsi="Times New Roman" w:cs="Times New Roman"/>
          <w:b/>
          <w:sz w:val="28"/>
          <w:szCs w:val="28"/>
        </w:rPr>
        <w:t>Научно-исследовательская, интеллектуальная деятельность</w:t>
      </w:r>
      <w:r w:rsidRPr="003669F5">
        <w:rPr>
          <w:rFonts w:ascii="Times New Roman" w:hAnsi="Times New Roman" w:cs="Times New Roman"/>
          <w:sz w:val="28"/>
          <w:szCs w:val="28"/>
        </w:rPr>
        <w:t xml:space="preserve"> </w:t>
      </w:r>
      <w:r w:rsidRPr="003669F5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3669F5" w:rsidRPr="003669F5" w:rsidRDefault="003669F5" w:rsidP="003669F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8.1.Наличие научного общества учащихся, зарегистрированного научно-методическим советом МКУ УО.</w:t>
      </w:r>
    </w:p>
    <w:p w:rsidR="003669F5" w:rsidRPr="003669F5" w:rsidRDefault="003669F5" w:rsidP="003669F5">
      <w:pPr>
        <w:widowControl w:val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69F5">
        <w:rPr>
          <w:rFonts w:ascii="Times New Roman" w:hAnsi="Times New Roman" w:cs="Times New Roman"/>
          <w:i/>
          <w:sz w:val="28"/>
          <w:szCs w:val="28"/>
          <w:u w:val="single"/>
        </w:rPr>
        <w:t>Результаты научно-исследовательской деятельности учащихся:</w:t>
      </w:r>
    </w:p>
    <w:p w:rsidR="003669F5" w:rsidRPr="003669F5" w:rsidRDefault="003669F5" w:rsidP="003669F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t>8.2.</w:t>
      </w:r>
      <w:r w:rsidRPr="003669F5">
        <w:rPr>
          <w:rFonts w:ascii="Times New Roman" w:hAnsi="Times New Roman" w:cs="Times New Roman"/>
          <w:sz w:val="28"/>
          <w:szCs w:val="28"/>
          <w:u w:val="single"/>
        </w:rPr>
        <w:t>Очное участие</w:t>
      </w:r>
      <w:r w:rsidRPr="003669F5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конференциях, конкурсах исследовательских работ, конкурсах сочинений, краеведческих викторинах, интеллектуальных конкурсах по предметам:</w:t>
      </w:r>
    </w:p>
    <w:p w:rsidR="003669F5" w:rsidRPr="003669F5" w:rsidRDefault="003669F5" w:rsidP="003669F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5"/>
        <w:gridCol w:w="2302"/>
        <w:gridCol w:w="2354"/>
        <w:gridCol w:w="3426"/>
        <w:gridCol w:w="1134"/>
      </w:tblGrid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Результат (участие, призер, победитель)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плакатов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 Я за чистый мир»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К.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Байрамова А.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Сахаутдинова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Вдовина К.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НПК учащихся «Чистая наука»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F5" w:rsidRDefault="003669F5" w:rsidP="003669F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B89" w:rsidRDefault="005C4B89" w:rsidP="003669F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B89" w:rsidRDefault="005C4B89" w:rsidP="003669F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B89" w:rsidRPr="003669F5" w:rsidRDefault="005C4B89" w:rsidP="003669F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9F5" w:rsidRPr="003669F5" w:rsidRDefault="003669F5" w:rsidP="005C4B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669F5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3669F5">
        <w:rPr>
          <w:rFonts w:ascii="Times New Roman" w:hAnsi="Times New Roman" w:cs="Times New Roman"/>
          <w:sz w:val="28"/>
          <w:szCs w:val="28"/>
          <w:u w:val="single"/>
        </w:rPr>
        <w:t>Дистанционное участие</w:t>
      </w:r>
      <w:r w:rsidRPr="003669F5">
        <w:rPr>
          <w:rFonts w:ascii="Times New Roman" w:hAnsi="Times New Roman" w:cs="Times New Roman"/>
          <w:sz w:val="28"/>
          <w:szCs w:val="28"/>
        </w:rPr>
        <w:t xml:space="preserve"> в различных интеллектуальных конкурсах и олимпиадах (КИТ, Британский бульдог, </w:t>
      </w:r>
      <w:proofErr w:type="spellStart"/>
      <w:r w:rsidRPr="003669F5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3669F5">
        <w:rPr>
          <w:rFonts w:ascii="Times New Roman" w:hAnsi="Times New Roman" w:cs="Times New Roman"/>
          <w:sz w:val="28"/>
          <w:szCs w:val="28"/>
        </w:rPr>
        <w:t>, Кенгуру и т.д.)</w:t>
      </w:r>
    </w:p>
    <w:tbl>
      <w:tblPr>
        <w:tblW w:w="9356" w:type="dxa"/>
        <w:tblInd w:w="108" w:type="dxa"/>
        <w:tblLayout w:type="fixed"/>
        <w:tblLook w:val="0000"/>
      </w:tblPr>
      <w:tblGrid>
        <w:gridCol w:w="565"/>
        <w:gridCol w:w="2302"/>
        <w:gridCol w:w="2945"/>
        <w:gridCol w:w="2410"/>
        <w:gridCol w:w="1134"/>
      </w:tblGrid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Результат (участие, призер, победитель)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Балл</w:t>
            </w: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 олимпиада школьников (Информатика)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 Владимир.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(Литература)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Елисеева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(Начальные классы)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Варвара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Стругов 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Исиметова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Брюхова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423"/>
        </w:trPr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(История)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Байрамова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155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155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5C4B8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155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победителя школьного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(Природоведение)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lastRenderedPageBreak/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Кубок Гагарина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 Юрий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Интернет-конкурс «Птицы Башкортостана»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Байрамова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Сердюков Даниил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Сахаутдинова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Вдовина Ксения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Алексеев 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Михайлова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Михайлова 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Чиглинцев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Гиззатуллина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Открытый республиканский конкурс «Дверца в сердце»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юных сказителей и исполнителей башкирского народного эпоса «Урал-Батыр»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Варвара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презентаций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«Чудесный край – Башкортостан»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фотографий «В объективе наши открытия»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фотографий «Великая Россия глазами детей»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Малькевич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Российские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Британский бульдог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  <w:lang w:val="en-US"/>
              </w:rPr>
              <w:t>V</w:t>
            </w:r>
            <w:r w:rsidRPr="003669F5">
              <w:rPr>
                <w:rFonts w:ascii="Times New Roman" w:hAnsi="Times New Roman" w:cs="Times New Roman"/>
              </w:rPr>
              <w:t xml:space="preserve"> Всероссийская предметная олимпиада «Центр поддержки талантливой молодёжи»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Баязов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Зинов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70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9F5">
              <w:rPr>
                <w:rFonts w:ascii="Times New Roman" w:hAnsi="Times New Roman" w:cs="Times New Roman"/>
              </w:rPr>
              <w:t>«КИТ-компьютер, информатика, технологии»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Исиметова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Варвара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«Кенгуру–</w:t>
            </w:r>
            <w:r w:rsidRPr="003669F5">
              <w:rPr>
                <w:rFonts w:ascii="Times New Roman" w:hAnsi="Times New Roman" w:cs="Times New Roman"/>
              </w:rPr>
              <w:lastRenderedPageBreak/>
              <w:t>выпускникам»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Кузнецов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ОЛИМПУС осенняя сессия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Каширина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Малькевич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Сырыгина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Елисеева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3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tabs>
                <w:tab w:val="left" w:pos="85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Султанбаева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ОЛИМПУС осенняя сессия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85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ОЛИМПУС осенняя сессия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Зинов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98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ОЛИМПУС осенняя сессия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Малькевич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98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ОЛИМПУС осенняя сессия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Никитина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«Всероссийская олимпиада по русскому языку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АзЪ</w:t>
            </w:r>
            <w:proofErr w:type="spellEnd"/>
            <w:r w:rsidRPr="003669F5">
              <w:rPr>
                <w:rFonts w:ascii="Times New Roman" w:hAnsi="Times New Roman" w:cs="Times New Roman"/>
              </w:rPr>
              <w:t>» 2015»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Аполлинария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43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Ефимова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«Всероссийская олимпиада по литературе «Логос» 2015»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Аполлинария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Ефимова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Математическая олимпиада «Клевер»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Апполинария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Центр поддержки </w:t>
            </w:r>
            <w:r w:rsidRPr="003669F5">
              <w:rPr>
                <w:rFonts w:ascii="Times New Roman" w:hAnsi="Times New Roman" w:cs="Times New Roman"/>
              </w:rPr>
              <w:lastRenderedPageBreak/>
              <w:t>талантливой молодёжи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Пономарев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Центр поддержки талантливой молодёжи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Центр поддержки талантливой молодёжи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Центр поддержки талантливой молодёжи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Баязов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Конкурс-игра по естествознанию «Человек и природа»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Варвара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Стругов 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Викторина «Летопись войны»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Объединение  «Краеведение»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Полиатлон-мониторинг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«Пегас»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Ригерт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«Безопасный интернет»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Шумилов Константин</w:t>
            </w:r>
          </w:p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Пономарев Никита</w:t>
            </w:r>
          </w:p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Объединение «Краеведение»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Конкурс «Самые разные профессии»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Шумилов Константин</w:t>
            </w:r>
          </w:p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Некрасова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Проект издательства просвещения «Карта памяти»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39"/>
              <w:jc w:val="center"/>
            </w:pPr>
            <w:r w:rsidRPr="003669F5">
              <w:t>Объединение «Краеведение»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Конкурс рисунков «Страна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Сахаутдинова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Регина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Вдовина Ксения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Всероссийская математическая олимпиада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Клеверок</w:t>
            </w:r>
            <w:proofErr w:type="spellEnd"/>
            <w:r w:rsidRPr="003669F5">
              <w:rPr>
                <w:rFonts w:ascii="Times New Roman" w:hAnsi="Times New Roman" w:cs="Times New Roman"/>
              </w:rPr>
              <w:t>»-2015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Михайлова 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Игровой конкурс по истории мировой художественной культуры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Всероссийский конкурс фотографий «Зимовка 2015»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Апполинария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Всероссийский творческий конкурс «Россия – моя родина 2015»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Ефимова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Космический телемост РУДН – Уфа по теме: «освоение планет и тел Солнечной системы»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Всероссийский </w:t>
            </w:r>
            <w:r w:rsidRPr="003669F5">
              <w:rPr>
                <w:rFonts w:ascii="Times New Roman" w:hAnsi="Times New Roman" w:cs="Times New Roman"/>
              </w:rPr>
              <w:lastRenderedPageBreak/>
              <w:t>творческий конкурс «70 лет Великой Победы 2015»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Шумилов Константин</w:t>
            </w:r>
          </w:p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Ефимова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Новогодний конкурс 2015 «Торжество зимнего рукоделия»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. Елка из картона своими руками» </w:t>
            </w:r>
            <w:proofErr w:type="gramStart"/>
            <w:r w:rsidRPr="003669F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669F5">
              <w:rPr>
                <w:rFonts w:ascii="Times New Roman" w:hAnsi="Times New Roman" w:cs="Times New Roman"/>
              </w:rPr>
              <w:t>№ 136)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Участие (</w:t>
            </w:r>
            <w:proofErr w:type="gramStart"/>
            <w:r w:rsidRPr="003669F5">
              <w:rPr>
                <w:rFonts w:ascii="Times New Roman" w:hAnsi="Times New Roman" w:cs="Times New Roman"/>
              </w:rPr>
              <w:t>См</w:t>
            </w:r>
            <w:proofErr w:type="gramEnd"/>
            <w:r w:rsidRPr="003669F5">
              <w:rPr>
                <w:rFonts w:ascii="Times New Roman" w:hAnsi="Times New Roman" w:cs="Times New Roman"/>
              </w:rPr>
              <w:t>. на сайте)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Всероссийский конкурс рисунка «день космонавтики» 2015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Ефимова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Ефимов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Всероссийский конкурс рисунков «Весне дорогу» 2015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Всероссийская олимпиада по обществознанию «Мир» 2015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Межрегиональные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vMerge w:val="restart"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Зимние интеллектуальные игры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tabs>
                <w:tab w:val="right" w:pos="27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Варвара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Десяткина Евгения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Некрасова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3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Кенгуру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Исиметова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0"/>
              <w:jc w:val="center"/>
            </w:pPr>
            <w:r w:rsidRPr="003669F5">
              <w:t>Некрасов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0"/>
              <w:jc w:val="center"/>
            </w:pPr>
            <w:r w:rsidRPr="003669F5">
              <w:t>Пономарева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0"/>
              <w:jc w:val="center"/>
            </w:pPr>
            <w:r w:rsidRPr="003669F5">
              <w:t>Калачева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0"/>
              <w:jc w:val="center"/>
            </w:pPr>
            <w:proofErr w:type="spellStart"/>
            <w:r w:rsidRPr="003669F5">
              <w:t>Байдуганова</w:t>
            </w:r>
            <w:proofErr w:type="spellEnd"/>
            <w:r w:rsidRPr="003669F5">
              <w:t xml:space="preserve"> </w:t>
            </w:r>
            <w:proofErr w:type="spellStart"/>
            <w:r w:rsidRPr="003669F5"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0"/>
              <w:jc w:val="center"/>
            </w:pPr>
            <w:proofErr w:type="spellStart"/>
            <w:r w:rsidRPr="003669F5">
              <w:t>Шестерикова</w:t>
            </w:r>
            <w:proofErr w:type="spellEnd"/>
            <w:r w:rsidRPr="003669F5"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pStyle w:val="a7"/>
              <w:widowControl w:val="0"/>
              <w:snapToGrid w:val="0"/>
              <w:ind w:left="0"/>
              <w:jc w:val="center"/>
            </w:pPr>
            <w:r w:rsidRPr="003669F5">
              <w:t>Некрасова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tabs>
                <w:tab w:val="right" w:pos="27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69F5">
              <w:rPr>
                <w:rFonts w:ascii="Times New Roman" w:hAnsi="Times New Roman" w:cs="Times New Roman"/>
              </w:rPr>
              <w:t>Международная Дистанционная олимпиада по истории России проекта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69F5">
              <w:rPr>
                <w:rFonts w:ascii="Times New Roman" w:hAnsi="Times New Roman" w:cs="Times New Roman"/>
              </w:rPr>
              <w:t>» 23.10.2014г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 xml:space="preserve">Каширина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Баязов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Быков Вадим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Сахаутдинова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Немкова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Кузнецова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Гильмияров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Зинов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Алексеева Елена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Международная Дистанционная олимпиада по истории России проекта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69F5">
              <w:rPr>
                <w:rFonts w:ascii="Times New Roman" w:hAnsi="Times New Roman" w:cs="Times New Roman"/>
              </w:rPr>
              <w:t>» 16.02.2015г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Зинов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Белобородов Артем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Международная олимпиада по истории «Назад в прошлое» 2015»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Сальников Антон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Международная дистанционная олимпиада по предмету «О безопасности знаю все» проекта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Шумилов 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Вдовина Ксения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Байрамова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Митюшкин 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Международная дистанционная олимпиада «15 вопросов о жизни» проекта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Байрамова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rPr>
          <w:trHeight w:val="586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Митюшкин 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Байдуганова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F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Международная дистанционная олимпиада «Я помню!  Я горжусь!» проекта «</w:t>
            </w:r>
            <w:proofErr w:type="spellStart"/>
            <w:r w:rsidRPr="003669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6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Белобородов Артем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Соломинов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Малькевич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Быков Вадим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Митюшкина 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9F5" w:rsidRPr="003669F5" w:rsidTr="003669F5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5">
              <w:rPr>
                <w:rFonts w:ascii="Times New Roman" w:hAnsi="Times New Roman" w:cs="Times New Roman"/>
              </w:rPr>
              <w:t>Кутлыев</w:t>
            </w:r>
            <w:proofErr w:type="spellEnd"/>
            <w:r w:rsidRPr="003669F5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9F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F5" w:rsidRPr="003669F5" w:rsidRDefault="003669F5" w:rsidP="003669F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F8" w:rsidRPr="003669F5" w:rsidRDefault="007E2BF8" w:rsidP="003669F5">
      <w:pPr>
        <w:spacing w:after="0"/>
        <w:ind w:left="-720" w:right="-7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18" w:rsidRPr="003669F5" w:rsidRDefault="00745D18" w:rsidP="00366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5D18" w:rsidRPr="003669F5" w:rsidSect="003F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F95EE8"/>
    <w:multiLevelType w:val="hybridMultilevel"/>
    <w:tmpl w:val="7D3251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377CD3"/>
    <w:multiLevelType w:val="multilevel"/>
    <w:tmpl w:val="2042F8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812EC2"/>
    <w:multiLevelType w:val="multilevel"/>
    <w:tmpl w:val="201C23E6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F6444B"/>
    <w:multiLevelType w:val="hybridMultilevel"/>
    <w:tmpl w:val="BD9A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73C"/>
    <w:multiLevelType w:val="hybridMultilevel"/>
    <w:tmpl w:val="E752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4738A"/>
    <w:multiLevelType w:val="hybridMultilevel"/>
    <w:tmpl w:val="914CB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6E0063"/>
    <w:multiLevelType w:val="hybridMultilevel"/>
    <w:tmpl w:val="CBDA1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35248"/>
    <w:multiLevelType w:val="hybridMultilevel"/>
    <w:tmpl w:val="863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A77E9"/>
    <w:multiLevelType w:val="hybridMultilevel"/>
    <w:tmpl w:val="F6A25A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3D4A39"/>
    <w:multiLevelType w:val="hybridMultilevel"/>
    <w:tmpl w:val="5F7C6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86304"/>
    <w:multiLevelType w:val="hybridMultilevel"/>
    <w:tmpl w:val="6908D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C4109C"/>
    <w:multiLevelType w:val="hybridMultilevel"/>
    <w:tmpl w:val="B0C2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05ED3"/>
    <w:multiLevelType w:val="hybridMultilevel"/>
    <w:tmpl w:val="5C0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900E3"/>
    <w:multiLevelType w:val="hybridMultilevel"/>
    <w:tmpl w:val="DDD26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0F55E0"/>
    <w:multiLevelType w:val="hybridMultilevel"/>
    <w:tmpl w:val="746A8AD2"/>
    <w:lvl w:ilvl="0" w:tplc="600401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6D731CF"/>
    <w:multiLevelType w:val="hybridMultilevel"/>
    <w:tmpl w:val="3A9A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C2675"/>
    <w:multiLevelType w:val="hybridMultilevel"/>
    <w:tmpl w:val="AA8E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81F7D"/>
    <w:multiLevelType w:val="hybridMultilevel"/>
    <w:tmpl w:val="4ACCE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C224E"/>
    <w:multiLevelType w:val="hybridMultilevel"/>
    <w:tmpl w:val="A6663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14EDC"/>
    <w:multiLevelType w:val="hybridMultilevel"/>
    <w:tmpl w:val="A670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F1870"/>
    <w:multiLevelType w:val="hybridMultilevel"/>
    <w:tmpl w:val="85F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53BFE"/>
    <w:multiLevelType w:val="hybridMultilevel"/>
    <w:tmpl w:val="5B06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C21DE"/>
    <w:multiLevelType w:val="hybridMultilevel"/>
    <w:tmpl w:val="C698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131DF"/>
    <w:multiLevelType w:val="hybridMultilevel"/>
    <w:tmpl w:val="4C8A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6"/>
  </w:num>
  <w:num w:numId="5">
    <w:abstractNumId w:val="23"/>
  </w:num>
  <w:num w:numId="6">
    <w:abstractNumId w:val="6"/>
  </w:num>
  <w:num w:numId="7">
    <w:abstractNumId w:val="14"/>
  </w:num>
  <w:num w:numId="8">
    <w:abstractNumId w:val="13"/>
  </w:num>
  <w:num w:numId="9">
    <w:abstractNumId w:val="25"/>
  </w:num>
  <w:num w:numId="10">
    <w:abstractNumId w:val="21"/>
  </w:num>
  <w:num w:numId="11">
    <w:abstractNumId w:val="24"/>
  </w:num>
  <w:num w:numId="12">
    <w:abstractNumId w:val="8"/>
  </w:num>
  <w:num w:numId="13">
    <w:abstractNumId w:val="22"/>
  </w:num>
  <w:num w:numId="14">
    <w:abstractNumId w:val="11"/>
  </w:num>
  <w:num w:numId="15">
    <w:abstractNumId w:val="18"/>
  </w:num>
  <w:num w:numId="16">
    <w:abstractNumId w:val="7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417A0"/>
    <w:rsid w:val="0008552A"/>
    <w:rsid w:val="0012496C"/>
    <w:rsid w:val="00144D4D"/>
    <w:rsid w:val="0016369D"/>
    <w:rsid w:val="001A0359"/>
    <w:rsid w:val="001B4E27"/>
    <w:rsid w:val="001D38AF"/>
    <w:rsid w:val="001D688C"/>
    <w:rsid w:val="00202D6A"/>
    <w:rsid w:val="002269BE"/>
    <w:rsid w:val="00265253"/>
    <w:rsid w:val="003669F5"/>
    <w:rsid w:val="003B6132"/>
    <w:rsid w:val="003F1D13"/>
    <w:rsid w:val="003F4204"/>
    <w:rsid w:val="004B2EAB"/>
    <w:rsid w:val="004B4FAD"/>
    <w:rsid w:val="005C4B89"/>
    <w:rsid w:val="005E62A8"/>
    <w:rsid w:val="006417A0"/>
    <w:rsid w:val="006C4CD5"/>
    <w:rsid w:val="00745D18"/>
    <w:rsid w:val="00747BD0"/>
    <w:rsid w:val="007E2BF8"/>
    <w:rsid w:val="009B377A"/>
    <w:rsid w:val="00A05AE7"/>
    <w:rsid w:val="00A134AB"/>
    <w:rsid w:val="00A2274D"/>
    <w:rsid w:val="00AC6F08"/>
    <w:rsid w:val="00BA3B44"/>
    <w:rsid w:val="00CF7DFB"/>
    <w:rsid w:val="00E41B7E"/>
    <w:rsid w:val="00ED67ED"/>
    <w:rsid w:val="00EF2D7A"/>
    <w:rsid w:val="00F92726"/>
    <w:rsid w:val="00F93CD2"/>
    <w:rsid w:val="00F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13"/>
  </w:style>
  <w:style w:type="paragraph" w:styleId="1">
    <w:name w:val="heading 1"/>
    <w:basedOn w:val="a"/>
    <w:next w:val="a"/>
    <w:link w:val="10"/>
    <w:qFormat/>
    <w:rsid w:val="003669F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69F5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a6">
    <w:name w:val="Normal (Web)"/>
    <w:basedOn w:val="a"/>
    <w:semiHidden/>
    <w:unhideWhenUsed/>
    <w:rsid w:val="003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3669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669F5"/>
    <w:rPr>
      <w:rFonts w:cs="Times New Roman"/>
    </w:rPr>
  </w:style>
  <w:style w:type="character" w:customStyle="1" w:styleId="Bodytext">
    <w:name w:val="Body text_"/>
    <w:link w:val="11"/>
    <w:locked/>
    <w:rsid w:val="003669F5"/>
    <w:rPr>
      <w:sz w:val="11"/>
      <w:shd w:val="clear" w:color="auto" w:fill="FFFFFF"/>
    </w:rPr>
  </w:style>
  <w:style w:type="character" w:customStyle="1" w:styleId="Bodytext3">
    <w:name w:val="Body text (3)_"/>
    <w:link w:val="Bodytext30"/>
    <w:locked/>
    <w:rsid w:val="003669F5"/>
    <w:rPr>
      <w:sz w:val="1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669F5"/>
    <w:pPr>
      <w:shd w:val="clear" w:color="auto" w:fill="FFFFFF"/>
      <w:spacing w:before="60" w:after="60" w:line="125" w:lineRule="exact"/>
      <w:jc w:val="both"/>
    </w:pPr>
    <w:rPr>
      <w:sz w:val="11"/>
      <w:shd w:val="clear" w:color="auto" w:fill="FFFFFF"/>
    </w:rPr>
  </w:style>
  <w:style w:type="paragraph" w:customStyle="1" w:styleId="Bodytext30">
    <w:name w:val="Body text (3)"/>
    <w:basedOn w:val="a"/>
    <w:link w:val="Bodytext3"/>
    <w:rsid w:val="003669F5"/>
    <w:pPr>
      <w:shd w:val="clear" w:color="auto" w:fill="FFFFFF"/>
      <w:spacing w:before="60" w:after="0" w:line="130" w:lineRule="exact"/>
      <w:jc w:val="both"/>
    </w:pPr>
    <w:rPr>
      <w:sz w:val="11"/>
      <w:shd w:val="clear" w:color="auto" w:fill="FFFFFF"/>
    </w:rPr>
  </w:style>
  <w:style w:type="character" w:customStyle="1" w:styleId="BodytextItalic">
    <w:name w:val="Body text + Italic"/>
    <w:rsid w:val="003669F5"/>
    <w:rPr>
      <w:rFonts w:ascii="Times New Roman" w:hAnsi="Times New Roman"/>
      <w:i/>
      <w:spacing w:val="0"/>
      <w:sz w:val="11"/>
      <w:shd w:val="clear" w:color="auto" w:fill="FFFFFF"/>
    </w:rPr>
  </w:style>
  <w:style w:type="paragraph" w:customStyle="1" w:styleId="NoSpacing">
    <w:name w:val="No Spacing"/>
    <w:rsid w:val="003669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669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366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669F5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4-2015%20&#1091;&#1095;.&#1075;&#1086;&#1076;\&#1042;&#1064;&#1050;%202014-2015\&#1057;&#1054;&#1059;%20&#1080;%20&#1076;&#1080;&#1072;&#1075;&#1088;&#1072;&#1084;&#1084;&#1099;%20&#1079;&#1072;%20&#1075;&#1086;&#107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7;&#1072;&#1074;&#1091;&#1095;\2014-2015%20&#1091;&#1095;.&#1075;&#1086;&#1076;\&#1042;&#1064;&#1050;%202014-2015\&#1057;&#1054;&#1059;%20&#1080;%20&#1076;&#1080;&#1072;&#1075;&#1088;&#1072;&#1084;&#1084;&#1099;%20&#1087;&#1086;%20&#1087;&#1077;&#1088;&#1074;&#1086;&#1084;&#1091;%20&#1087;&#1086;&#1083;&#1091;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Степень обученности</c:v>
          </c:tx>
          <c:cat>
            <c:strRef>
              <c:f>Лист1!$B$3:$B$8</c:f>
              <c:strCache>
                <c:ptCount val="6"/>
                <c:pt idx="0">
                  <c:v>2 класс (б)</c:v>
                </c:pt>
                <c:pt idx="1">
                  <c:v>2 класс (ф)</c:v>
                </c:pt>
                <c:pt idx="2">
                  <c:v>3 класс (б)</c:v>
                </c:pt>
                <c:pt idx="3">
                  <c:v>3 класс (ф)</c:v>
                </c:pt>
                <c:pt idx="4">
                  <c:v>4 класс (б)</c:v>
                </c:pt>
                <c:pt idx="5">
                  <c:v>4 класс (ф)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61.090909090909122</c:v>
                </c:pt>
                <c:pt idx="1">
                  <c:v>57.333333333333336</c:v>
                </c:pt>
                <c:pt idx="2">
                  <c:v>75</c:v>
                </c:pt>
                <c:pt idx="3">
                  <c:v>71.333333333333272</c:v>
                </c:pt>
                <c:pt idx="4">
                  <c:v>78.666666666666671</c:v>
                </c:pt>
                <c:pt idx="5">
                  <c:v>54.4</c:v>
                </c:pt>
              </c:numCache>
            </c:numRef>
          </c:val>
        </c:ser>
        <c:ser>
          <c:idx val="1"/>
          <c:order val="1"/>
          <c:tx>
            <c:v>Качественная успеваемость</c:v>
          </c:tx>
          <c:cat>
            <c:strRef>
              <c:f>Лист1!$B$3:$B$8</c:f>
              <c:strCache>
                <c:ptCount val="6"/>
                <c:pt idx="0">
                  <c:v>2 класс (б)</c:v>
                </c:pt>
                <c:pt idx="1">
                  <c:v>2 класс (ф)</c:v>
                </c:pt>
                <c:pt idx="2">
                  <c:v>3 класс (б)</c:v>
                </c:pt>
                <c:pt idx="3">
                  <c:v>3 класс (ф)</c:v>
                </c:pt>
                <c:pt idx="4">
                  <c:v>4 класс (б)</c:v>
                </c:pt>
                <c:pt idx="5">
                  <c:v>4 класс (ф)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55</c:v>
                </c:pt>
                <c:pt idx="1">
                  <c:v>33.300000000000004</c:v>
                </c:pt>
                <c:pt idx="2">
                  <c:v>75</c:v>
                </c:pt>
                <c:pt idx="3">
                  <c:v>67</c:v>
                </c:pt>
                <c:pt idx="4">
                  <c:v>67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v>Успеваемость</c:v>
          </c:tx>
          <c:cat>
            <c:strRef>
              <c:f>Лист1!$B$3:$B$8</c:f>
              <c:strCache>
                <c:ptCount val="6"/>
                <c:pt idx="0">
                  <c:v>2 класс (б)</c:v>
                </c:pt>
                <c:pt idx="1">
                  <c:v>2 класс (ф)</c:v>
                </c:pt>
                <c:pt idx="2">
                  <c:v>3 класс (б)</c:v>
                </c:pt>
                <c:pt idx="3">
                  <c:v>3 класс (ф)</c:v>
                </c:pt>
                <c:pt idx="4">
                  <c:v>4 класс (б)</c:v>
                </c:pt>
                <c:pt idx="5">
                  <c:v>4 класс (ф)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/>
        <c:axId val="92073344"/>
        <c:axId val="92312704"/>
      </c:barChart>
      <c:catAx>
        <c:axId val="92073344"/>
        <c:scaling>
          <c:orientation val="minMax"/>
        </c:scaling>
        <c:axPos val="b"/>
        <c:tickLblPos val="nextTo"/>
        <c:crossAx val="92312704"/>
        <c:crosses val="autoZero"/>
        <c:auto val="1"/>
        <c:lblAlgn val="ctr"/>
        <c:lblOffset val="100"/>
      </c:catAx>
      <c:valAx>
        <c:axId val="92312704"/>
        <c:scaling>
          <c:orientation val="minMax"/>
        </c:scaling>
        <c:axPos val="l"/>
        <c:minorGridlines/>
        <c:numFmt formatCode="General" sourceLinked="1"/>
        <c:tickLblPos val="nextTo"/>
        <c:crossAx val="920733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Степень обученности</c:v>
          </c:tx>
          <c:cat>
            <c:strRef>
              <c:f>Лист1!$B$3:$B$8</c:f>
              <c:strCache>
                <c:ptCount val="6"/>
                <c:pt idx="0">
                  <c:v>2 класс (б)</c:v>
                </c:pt>
                <c:pt idx="1">
                  <c:v>2 класс (ф)</c:v>
                </c:pt>
                <c:pt idx="2">
                  <c:v>3 класс (б)</c:v>
                </c:pt>
                <c:pt idx="3">
                  <c:v>3 класс (ф)</c:v>
                </c:pt>
                <c:pt idx="4">
                  <c:v>4 класс (б)</c:v>
                </c:pt>
                <c:pt idx="5">
                  <c:v>4 класс (ф)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54.545454545454547</c:v>
                </c:pt>
                <c:pt idx="1">
                  <c:v>57.333333333333336</c:v>
                </c:pt>
                <c:pt idx="2">
                  <c:v>75</c:v>
                </c:pt>
                <c:pt idx="3">
                  <c:v>71.333333333333272</c:v>
                </c:pt>
                <c:pt idx="4">
                  <c:v>78.666666666666671</c:v>
                </c:pt>
                <c:pt idx="5">
                  <c:v>62</c:v>
                </c:pt>
              </c:numCache>
            </c:numRef>
          </c:val>
        </c:ser>
        <c:ser>
          <c:idx val="1"/>
          <c:order val="1"/>
          <c:tx>
            <c:v>Качественная успеваемость</c:v>
          </c:tx>
          <c:cat>
            <c:strRef>
              <c:f>Лист1!$B$3:$B$8</c:f>
              <c:strCache>
                <c:ptCount val="6"/>
                <c:pt idx="0">
                  <c:v>2 класс (б)</c:v>
                </c:pt>
                <c:pt idx="1">
                  <c:v>2 класс (ф)</c:v>
                </c:pt>
                <c:pt idx="2">
                  <c:v>3 класс (б)</c:v>
                </c:pt>
                <c:pt idx="3">
                  <c:v>3 класс (ф)</c:v>
                </c:pt>
                <c:pt idx="4">
                  <c:v>4 класс (б)</c:v>
                </c:pt>
                <c:pt idx="5">
                  <c:v>4 класс (ф)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54.5</c:v>
                </c:pt>
                <c:pt idx="1">
                  <c:v>33.300000000000004</c:v>
                </c:pt>
                <c:pt idx="2">
                  <c:v>75</c:v>
                </c:pt>
                <c:pt idx="3">
                  <c:v>66.599999999999994</c:v>
                </c:pt>
                <c:pt idx="4">
                  <c:v>66.599999999999994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v>Успеваемость</c:v>
          </c:tx>
          <c:cat>
            <c:strRef>
              <c:f>Лист1!$B$3:$B$8</c:f>
              <c:strCache>
                <c:ptCount val="6"/>
                <c:pt idx="0">
                  <c:v>2 класс (б)</c:v>
                </c:pt>
                <c:pt idx="1">
                  <c:v>2 класс (ф)</c:v>
                </c:pt>
                <c:pt idx="2">
                  <c:v>3 класс (б)</c:v>
                </c:pt>
                <c:pt idx="3">
                  <c:v>3 класс (ф)</c:v>
                </c:pt>
                <c:pt idx="4">
                  <c:v>4 класс (б)</c:v>
                </c:pt>
                <c:pt idx="5">
                  <c:v>4 класс (ф)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/>
        <c:axId val="92409216"/>
        <c:axId val="92415104"/>
      </c:barChart>
      <c:catAx>
        <c:axId val="92409216"/>
        <c:scaling>
          <c:orientation val="minMax"/>
        </c:scaling>
        <c:axPos val="b"/>
        <c:tickLblPos val="nextTo"/>
        <c:crossAx val="92415104"/>
        <c:crosses val="autoZero"/>
        <c:auto val="1"/>
        <c:lblAlgn val="ctr"/>
        <c:lblOffset val="100"/>
      </c:catAx>
      <c:valAx>
        <c:axId val="92415104"/>
        <c:scaling>
          <c:orientation val="minMax"/>
        </c:scaling>
        <c:axPos val="l"/>
        <c:minorGridlines/>
        <c:numFmt formatCode="General" sourceLinked="1"/>
        <c:tickLblPos val="nextTo"/>
        <c:crossAx val="924092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5C5E-59BC-43A5-88AE-1B5E4B9E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40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2016-02-09T16:26:00Z</dcterms:created>
  <dcterms:modified xsi:type="dcterms:W3CDTF">2016-02-16T18:47:00Z</dcterms:modified>
</cp:coreProperties>
</file>